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D70FF" w14:textId="1EC85F5C" w:rsidR="00756466" w:rsidRPr="00756466" w:rsidRDefault="00756466" w:rsidP="00756466">
      <w:pPr>
        <w:pageBreakBefore/>
        <w:widowControl/>
        <w:suppressAutoHyphens/>
        <w:autoSpaceDE/>
        <w:autoSpaceDN/>
        <w:spacing w:after="160" w:line="259" w:lineRule="auto"/>
        <w:jc w:val="center"/>
        <w:textAlignment w:val="baseline"/>
        <w:rPr>
          <w:rFonts w:eastAsia="Times New Roman"/>
          <w:b/>
          <w:bCs/>
          <w:sz w:val="20"/>
          <w:szCs w:val="20"/>
          <w:lang w:val="es-CO" w:eastAsia="zh-CN"/>
        </w:rPr>
      </w:pPr>
      <w:r w:rsidRPr="00756466">
        <w:rPr>
          <w:rFonts w:eastAsia="Times New Roman"/>
          <w:b/>
          <w:bCs/>
          <w:sz w:val="20"/>
          <w:szCs w:val="20"/>
          <w:lang w:val="es-CO" w:eastAsia="zh-CN"/>
        </w:rPr>
        <w:t xml:space="preserve">FORMATO No. </w:t>
      </w:r>
      <w:r w:rsidR="00FD0424">
        <w:rPr>
          <w:rFonts w:eastAsia="Times New Roman"/>
          <w:b/>
          <w:bCs/>
          <w:sz w:val="20"/>
          <w:szCs w:val="20"/>
          <w:lang w:val="es-CO" w:eastAsia="zh-CN"/>
        </w:rPr>
        <w:t>11</w:t>
      </w:r>
    </w:p>
    <w:p w14:paraId="55849996" w14:textId="70F44882" w:rsidR="00756466" w:rsidRPr="00756466" w:rsidRDefault="00756466" w:rsidP="00756466">
      <w:pPr>
        <w:widowControl/>
        <w:suppressAutoHyphens/>
        <w:autoSpaceDE/>
        <w:autoSpaceDN/>
        <w:spacing w:after="160" w:line="259" w:lineRule="auto"/>
        <w:jc w:val="center"/>
        <w:textAlignment w:val="baseline"/>
        <w:rPr>
          <w:rFonts w:eastAsia="Times New Roman"/>
          <w:sz w:val="20"/>
          <w:szCs w:val="20"/>
          <w:lang w:val="es-CO" w:eastAsia="zh-CN"/>
        </w:rPr>
      </w:pPr>
      <w:r w:rsidRPr="00756466">
        <w:rPr>
          <w:rFonts w:eastAsia="Times New Roman"/>
          <w:b/>
          <w:sz w:val="20"/>
          <w:szCs w:val="20"/>
          <w:lang w:val="es-CO" w:eastAsia="zh-CN"/>
        </w:rPr>
        <w:t xml:space="preserve">FORMATO DECLARACION DE </w:t>
      </w:r>
      <w:r w:rsidR="00B16F67">
        <w:rPr>
          <w:rFonts w:eastAsia="Times New Roman"/>
          <w:b/>
          <w:sz w:val="20"/>
          <w:szCs w:val="20"/>
          <w:lang w:val="es-CO" w:eastAsia="zh-CN"/>
        </w:rPr>
        <w:t>CUMPLIMIE</w:t>
      </w:r>
      <w:r w:rsidR="009269AA">
        <w:rPr>
          <w:rFonts w:eastAsia="Times New Roman"/>
          <w:b/>
          <w:sz w:val="20"/>
          <w:szCs w:val="20"/>
          <w:lang w:val="es-CO" w:eastAsia="zh-CN"/>
        </w:rPr>
        <w:t>N</w:t>
      </w:r>
      <w:r w:rsidR="00B16F67">
        <w:rPr>
          <w:rFonts w:eastAsia="Times New Roman"/>
          <w:b/>
          <w:sz w:val="20"/>
          <w:szCs w:val="20"/>
          <w:lang w:val="es-CO" w:eastAsia="zh-CN"/>
        </w:rPr>
        <w:t xml:space="preserve">TO DE </w:t>
      </w:r>
      <w:r w:rsidR="005C0B0F">
        <w:rPr>
          <w:rFonts w:eastAsia="Times New Roman"/>
          <w:b/>
          <w:sz w:val="20"/>
          <w:szCs w:val="20"/>
          <w:lang w:val="es-CO" w:eastAsia="zh-CN"/>
        </w:rPr>
        <w:t>BUENAS PRACTICAS AMBIENTALES</w:t>
      </w:r>
    </w:p>
    <w:p w14:paraId="5B04FD1C" w14:textId="77777777" w:rsidR="00756466" w:rsidRPr="00756466" w:rsidRDefault="00756466" w:rsidP="00756466">
      <w:pPr>
        <w:widowControl/>
        <w:suppressAutoHyphens/>
        <w:autoSpaceDE/>
        <w:autoSpaceDN/>
        <w:rPr>
          <w:rFonts w:eastAsia="Calibri"/>
          <w:sz w:val="20"/>
          <w:szCs w:val="20"/>
          <w:lang w:val="es-CO" w:eastAsia="es-ES"/>
        </w:rPr>
      </w:pPr>
      <w:r w:rsidRPr="00756466">
        <w:rPr>
          <w:rFonts w:eastAsia="Calibri"/>
          <w:sz w:val="20"/>
          <w:szCs w:val="20"/>
          <w:lang w:val="es-CO" w:eastAsia="es-ES"/>
        </w:rPr>
        <w:t>Fecha________________________</w:t>
      </w:r>
    </w:p>
    <w:p w14:paraId="696F1168" w14:textId="77777777" w:rsidR="00756466" w:rsidRPr="00756466" w:rsidRDefault="00756466" w:rsidP="00756466">
      <w:pPr>
        <w:widowControl/>
        <w:suppressAutoHyphens/>
        <w:autoSpaceDE/>
        <w:autoSpaceDN/>
        <w:rPr>
          <w:sz w:val="20"/>
          <w:szCs w:val="20"/>
          <w:lang w:val="es-CO" w:eastAsia="es-ES"/>
        </w:rPr>
      </w:pPr>
      <w:r w:rsidRPr="00756466">
        <w:rPr>
          <w:sz w:val="20"/>
          <w:szCs w:val="20"/>
          <w:lang w:val="es-CO" w:eastAsia="es-ES"/>
        </w:rPr>
        <w:t xml:space="preserve">    </w:t>
      </w:r>
    </w:p>
    <w:p w14:paraId="64FBB4BF" w14:textId="77777777" w:rsidR="00756466" w:rsidRPr="00756466" w:rsidRDefault="00756466" w:rsidP="00756466">
      <w:pPr>
        <w:widowControl/>
        <w:suppressAutoHyphens/>
        <w:autoSpaceDE/>
        <w:autoSpaceDN/>
        <w:rPr>
          <w:rFonts w:eastAsia="Calibri"/>
          <w:sz w:val="20"/>
          <w:szCs w:val="20"/>
          <w:lang w:val="es-CO" w:eastAsia="es-ES"/>
        </w:rPr>
      </w:pPr>
      <w:r w:rsidRPr="00756466">
        <w:rPr>
          <w:rFonts w:eastAsia="Calibri"/>
          <w:sz w:val="20"/>
          <w:szCs w:val="20"/>
          <w:lang w:val="es-CO" w:eastAsia="es-ES"/>
        </w:rPr>
        <w:t>Señores:</w:t>
      </w:r>
    </w:p>
    <w:p w14:paraId="2751E7CB" w14:textId="77777777" w:rsidR="00756466" w:rsidRPr="00756466" w:rsidRDefault="00756466" w:rsidP="00756466">
      <w:pPr>
        <w:widowControl/>
        <w:suppressAutoHyphens/>
        <w:autoSpaceDE/>
        <w:autoSpaceDN/>
        <w:rPr>
          <w:rFonts w:eastAsia="Calibri"/>
          <w:b/>
          <w:sz w:val="20"/>
          <w:szCs w:val="20"/>
          <w:lang w:val="es-CO" w:eastAsia="es-ES"/>
        </w:rPr>
      </w:pPr>
      <w:r w:rsidRPr="00756466">
        <w:rPr>
          <w:rFonts w:eastAsia="Calibri"/>
          <w:b/>
          <w:sz w:val="20"/>
          <w:szCs w:val="20"/>
          <w:lang w:val="es-CO" w:eastAsia="es-ES"/>
        </w:rPr>
        <w:t>ALCALDIA LOCAL DE TUNJUELITO</w:t>
      </w:r>
    </w:p>
    <w:p w14:paraId="0C361983" w14:textId="77777777" w:rsidR="00756466" w:rsidRPr="00756466" w:rsidRDefault="00756466" w:rsidP="00756466">
      <w:pPr>
        <w:widowControl/>
        <w:suppressAutoHyphens/>
        <w:autoSpaceDE/>
        <w:autoSpaceDN/>
        <w:rPr>
          <w:rFonts w:eastAsia="Calibri"/>
          <w:b/>
          <w:sz w:val="20"/>
          <w:szCs w:val="20"/>
          <w:lang w:val="es-CO" w:eastAsia="es-ES"/>
        </w:rPr>
      </w:pPr>
      <w:r w:rsidRPr="00756466">
        <w:rPr>
          <w:rFonts w:eastAsia="Calibri"/>
          <w:b/>
          <w:sz w:val="20"/>
          <w:szCs w:val="20"/>
          <w:lang w:val="es-CO" w:eastAsia="es-ES"/>
        </w:rPr>
        <w:t xml:space="preserve">FONDO DE DESARROLLO LOCAL DE TUNJUELITO </w:t>
      </w:r>
    </w:p>
    <w:p w14:paraId="33962EA6" w14:textId="77777777" w:rsidR="008F16AB" w:rsidRPr="008F16AB" w:rsidRDefault="008F16AB" w:rsidP="008F16AB">
      <w:pPr>
        <w:widowControl/>
        <w:suppressAutoHyphens/>
        <w:autoSpaceDE/>
        <w:autoSpaceDN/>
        <w:spacing w:after="160" w:line="259" w:lineRule="auto"/>
        <w:jc w:val="both"/>
        <w:textAlignment w:val="baseline"/>
        <w:rPr>
          <w:rFonts w:eastAsia="Calibri"/>
          <w:sz w:val="20"/>
          <w:szCs w:val="20"/>
          <w:lang w:val="es-ES_tradnl" w:eastAsia="es-ES"/>
        </w:rPr>
      </w:pPr>
      <w:r w:rsidRPr="008F16AB">
        <w:rPr>
          <w:rFonts w:eastAsia="Calibri"/>
          <w:sz w:val="20"/>
          <w:szCs w:val="20"/>
          <w:lang w:eastAsia="es-ES"/>
        </w:rPr>
        <w:t>Diagonal 50 A No. 18 – 48 sur barrio San Carlos</w:t>
      </w:r>
      <w:r w:rsidRPr="008F16AB">
        <w:rPr>
          <w:rFonts w:eastAsia="Calibri"/>
          <w:sz w:val="20"/>
          <w:szCs w:val="20"/>
          <w:lang w:val="es-ES_tradnl" w:eastAsia="es-ES"/>
        </w:rPr>
        <w:t>.</w:t>
      </w:r>
    </w:p>
    <w:p w14:paraId="2388758A" w14:textId="77777777" w:rsidR="008F16AB" w:rsidRPr="008F16AB" w:rsidRDefault="008F16AB" w:rsidP="008F16AB">
      <w:pPr>
        <w:widowControl/>
        <w:suppressAutoHyphens/>
        <w:autoSpaceDE/>
        <w:autoSpaceDN/>
        <w:spacing w:after="160" w:line="259" w:lineRule="auto"/>
        <w:jc w:val="both"/>
        <w:textAlignment w:val="baseline"/>
        <w:rPr>
          <w:rFonts w:eastAsia="Calibri"/>
          <w:b/>
          <w:sz w:val="20"/>
          <w:szCs w:val="20"/>
          <w:lang w:val="es-CO" w:eastAsia="es-ES"/>
        </w:rPr>
      </w:pPr>
      <w:r w:rsidRPr="008F16AB">
        <w:rPr>
          <w:rFonts w:eastAsia="Calibri"/>
          <w:sz w:val="20"/>
          <w:szCs w:val="20"/>
          <w:lang w:val="es-CO" w:eastAsia="es-ES"/>
        </w:rPr>
        <w:t>Bogotá.</w:t>
      </w:r>
    </w:p>
    <w:p w14:paraId="451203CD" w14:textId="77777777" w:rsidR="008F16AB" w:rsidRPr="008F16AB" w:rsidRDefault="008F16AB" w:rsidP="008F16AB">
      <w:pPr>
        <w:widowControl/>
        <w:suppressAutoHyphens/>
        <w:autoSpaceDE/>
        <w:autoSpaceDN/>
        <w:spacing w:after="160" w:line="259" w:lineRule="auto"/>
        <w:jc w:val="both"/>
        <w:textAlignment w:val="baseline"/>
        <w:rPr>
          <w:rFonts w:eastAsia="Calibri"/>
          <w:b/>
          <w:sz w:val="20"/>
          <w:szCs w:val="20"/>
          <w:lang w:val="es-CO" w:eastAsia="es-ES"/>
        </w:rPr>
      </w:pPr>
      <w:r w:rsidRPr="008F16AB">
        <w:rPr>
          <w:rFonts w:eastAsia="Calibri"/>
          <w:sz w:val="20"/>
          <w:szCs w:val="20"/>
          <w:lang w:val="es-CO" w:eastAsia="es-ES"/>
        </w:rPr>
        <w:t xml:space="preserve"> </w:t>
      </w:r>
    </w:p>
    <w:p w14:paraId="158E7753" w14:textId="7A7D4E99" w:rsidR="00756466" w:rsidRPr="008F16AB" w:rsidRDefault="008F16AB" w:rsidP="00756466">
      <w:pPr>
        <w:widowControl/>
        <w:suppressAutoHyphens/>
        <w:autoSpaceDE/>
        <w:autoSpaceDN/>
        <w:spacing w:after="160" w:line="259" w:lineRule="auto"/>
        <w:jc w:val="both"/>
        <w:textAlignment w:val="baseline"/>
        <w:rPr>
          <w:rFonts w:eastAsia="Times New Roman"/>
          <w:sz w:val="20"/>
          <w:szCs w:val="20"/>
          <w:lang w:val="es-ES_tradnl" w:eastAsia="zh-CN"/>
        </w:rPr>
      </w:pPr>
      <w:r w:rsidRPr="008F16AB">
        <w:rPr>
          <w:rFonts w:eastAsia="Calibri"/>
          <w:b/>
          <w:bCs/>
          <w:sz w:val="20"/>
          <w:szCs w:val="20"/>
          <w:lang w:val="es-CO" w:eastAsia="es-ES"/>
        </w:rPr>
        <w:t xml:space="preserve">ASUNTO: </w:t>
      </w:r>
      <w:r w:rsidR="008C6781" w:rsidRPr="001D4E69">
        <w:rPr>
          <w:rFonts w:ascii="Garamond" w:eastAsia="Times New Roman" w:hAnsi="Garamond"/>
          <w:b/>
          <w:lang w:val="es-CO" w:eastAsia="zh-CN"/>
        </w:rPr>
        <w:t xml:space="preserve">PROCESO DE </w:t>
      </w:r>
      <w:r w:rsidR="005E741F">
        <w:rPr>
          <w:rFonts w:ascii="Garamond" w:eastAsia="Times New Roman" w:hAnsi="Garamond"/>
          <w:b/>
          <w:lang w:val="es-CO" w:eastAsia="zh-CN"/>
        </w:rPr>
        <w:t xml:space="preserve">MINIMA </w:t>
      </w:r>
      <w:r w:rsidR="008C6781">
        <w:rPr>
          <w:rFonts w:ascii="Garamond" w:eastAsia="Times New Roman" w:hAnsi="Garamond"/>
          <w:b/>
          <w:lang w:val="es-CO" w:eastAsia="zh-CN"/>
        </w:rPr>
        <w:t xml:space="preserve">CUANTÍA </w:t>
      </w:r>
      <w:r w:rsidR="008C6781" w:rsidRPr="001D4E69">
        <w:rPr>
          <w:rFonts w:ascii="Garamond" w:eastAsia="Times New Roman" w:hAnsi="Garamond"/>
          <w:b/>
          <w:lang w:val="es-CO" w:eastAsia="zh-CN"/>
        </w:rPr>
        <w:t>No. FDLT-</w:t>
      </w:r>
      <w:r w:rsidR="00C63B56">
        <w:rPr>
          <w:rFonts w:ascii="Garamond" w:eastAsia="Times New Roman" w:hAnsi="Garamond"/>
          <w:b/>
          <w:lang w:val="es-CO" w:eastAsia="zh-CN"/>
        </w:rPr>
        <w:t>MC-002</w:t>
      </w:r>
      <w:r w:rsidR="00D37574">
        <w:rPr>
          <w:rFonts w:ascii="Garamond" w:eastAsia="Times New Roman" w:hAnsi="Garamond"/>
          <w:b/>
          <w:lang w:val="es-CO" w:eastAsia="zh-CN"/>
        </w:rPr>
        <w:t>-2023 (</w:t>
      </w:r>
      <w:r w:rsidR="00C63B56">
        <w:rPr>
          <w:rFonts w:ascii="Garamond" w:eastAsia="Times New Roman" w:hAnsi="Garamond"/>
          <w:b/>
          <w:lang w:val="es-CO" w:eastAsia="zh-CN"/>
        </w:rPr>
        <w:t>89</w:t>
      </w:r>
      <w:r w:rsidR="00E7282E">
        <w:rPr>
          <w:rFonts w:ascii="Garamond" w:eastAsia="Times New Roman" w:hAnsi="Garamond"/>
          <w:b/>
          <w:lang w:val="es-CO" w:eastAsia="zh-CN"/>
        </w:rPr>
        <w:t>8</w:t>
      </w:r>
      <w:r w:rsidR="00C63B56">
        <w:rPr>
          <w:rFonts w:ascii="Garamond" w:eastAsia="Times New Roman" w:hAnsi="Garamond"/>
          <w:b/>
          <w:lang w:val="es-CO" w:eastAsia="zh-CN"/>
        </w:rPr>
        <w:t>99</w:t>
      </w:r>
      <w:r w:rsidR="008C6781" w:rsidRPr="001D4E69">
        <w:rPr>
          <w:rFonts w:ascii="Garamond" w:eastAsia="Times New Roman" w:hAnsi="Garamond"/>
          <w:b/>
          <w:lang w:val="es-CO" w:eastAsia="zh-CN"/>
        </w:rPr>
        <w:t>)</w:t>
      </w:r>
      <w:r w:rsidR="008C6781" w:rsidRPr="001D4E69">
        <w:rPr>
          <w:rFonts w:ascii="Garamond" w:eastAsia="Times New Roman" w:hAnsi="Garamond"/>
          <w:lang w:val="es-CO" w:eastAsia="zh-CN"/>
        </w:rPr>
        <w:t>,</w:t>
      </w:r>
    </w:p>
    <w:p w14:paraId="6A766DD1" w14:textId="28323A33" w:rsidR="00356603" w:rsidRPr="008A3C03" w:rsidRDefault="00756466"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autoSpaceDN/>
        <w:jc w:val="both"/>
        <w:outlineLvl w:val="2"/>
        <w:rPr>
          <w:rFonts w:eastAsia="Times New Roman"/>
          <w:sz w:val="20"/>
          <w:szCs w:val="20"/>
          <w:lang w:val="es-CO" w:eastAsia="zh-CN"/>
        </w:rPr>
      </w:pPr>
      <w:r w:rsidRPr="00756466">
        <w:rPr>
          <w:rFonts w:eastAsia="Times New Roman"/>
          <w:sz w:val="20"/>
          <w:szCs w:val="20"/>
          <w:lang w:val="es-CO" w:eastAsia="zh-CN"/>
        </w:rPr>
        <w:t>Yo (Nosotros) __________________ de conformidad con las condiciones que se estipulan en los documentos del</w:t>
      </w:r>
      <w:r w:rsidRPr="00756466">
        <w:rPr>
          <w:rFonts w:eastAsia="Times New Roman"/>
          <w:b/>
          <w:bCs/>
          <w:sz w:val="20"/>
          <w:szCs w:val="20"/>
          <w:lang w:val="es-CO" w:eastAsia="zh-CN"/>
        </w:rPr>
        <w:t xml:space="preserve"> </w:t>
      </w:r>
      <w:r w:rsidR="008C6781" w:rsidRPr="001D4E69">
        <w:rPr>
          <w:rFonts w:ascii="Garamond" w:eastAsia="Times New Roman" w:hAnsi="Garamond"/>
          <w:b/>
          <w:lang w:val="es-CO" w:eastAsia="zh-CN"/>
        </w:rPr>
        <w:t xml:space="preserve">PROCESO DE </w:t>
      </w:r>
      <w:r w:rsidR="005E741F">
        <w:rPr>
          <w:rFonts w:ascii="Garamond" w:eastAsia="Times New Roman" w:hAnsi="Garamond"/>
          <w:b/>
          <w:lang w:val="es-CO" w:eastAsia="zh-CN"/>
        </w:rPr>
        <w:t xml:space="preserve">MINIMA </w:t>
      </w:r>
      <w:r w:rsidR="008C6781">
        <w:rPr>
          <w:rFonts w:ascii="Garamond" w:eastAsia="Times New Roman" w:hAnsi="Garamond"/>
          <w:b/>
          <w:lang w:val="es-CO" w:eastAsia="zh-CN"/>
        </w:rPr>
        <w:t xml:space="preserve">CUANTÍA </w:t>
      </w:r>
      <w:r w:rsidR="008C6781" w:rsidRPr="001D4E69">
        <w:rPr>
          <w:rFonts w:ascii="Garamond" w:eastAsia="Times New Roman" w:hAnsi="Garamond"/>
          <w:b/>
          <w:lang w:val="es-CO" w:eastAsia="zh-CN"/>
        </w:rPr>
        <w:t>No. FDLT-</w:t>
      </w:r>
      <w:r w:rsidR="00C63B56">
        <w:rPr>
          <w:rFonts w:ascii="Garamond" w:eastAsia="Times New Roman" w:hAnsi="Garamond"/>
          <w:b/>
          <w:lang w:val="es-CO" w:eastAsia="zh-CN"/>
        </w:rPr>
        <w:t>MC-002</w:t>
      </w:r>
      <w:r w:rsidR="00D37574">
        <w:rPr>
          <w:rFonts w:ascii="Garamond" w:eastAsia="Times New Roman" w:hAnsi="Garamond"/>
          <w:b/>
          <w:lang w:val="es-CO" w:eastAsia="zh-CN"/>
        </w:rPr>
        <w:t>-2023 (</w:t>
      </w:r>
      <w:r w:rsidR="00C63B56">
        <w:rPr>
          <w:rFonts w:ascii="Garamond" w:eastAsia="Times New Roman" w:hAnsi="Garamond"/>
          <w:b/>
          <w:lang w:val="es-CO" w:eastAsia="zh-CN"/>
        </w:rPr>
        <w:t>89</w:t>
      </w:r>
      <w:r w:rsidR="00E7282E">
        <w:rPr>
          <w:rFonts w:ascii="Garamond" w:eastAsia="Times New Roman" w:hAnsi="Garamond"/>
          <w:b/>
          <w:lang w:val="es-CO" w:eastAsia="zh-CN"/>
        </w:rPr>
        <w:t>8</w:t>
      </w:r>
      <w:r w:rsidR="00C63B56">
        <w:rPr>
          <w:rFonts w:ascii="Garamond" w:eastAsia="Times New Roman" w:hAnsi="Garamond"/>
          <w:b/>
          <w:lang w:val="es-CO" w:eastAsia="zh-CN"/>
        </w:rPr>
        <w:t>99</w:t>
      </w:r>
      <w:bookmarkStart w:id="0" w:name="_GoBack"/>
      <w:bookmarkEnd w:id="0"/>
      <w:r w:rsidR="008C6781" w:rsidRPr="001D4E69">
        <w:rPr>
          <w:rFonts w:ascii="Garamond" w:eastAsia="Times New Roman" w:hAnsi="Garamond"/>
          <w:b/>
          <w:lang w:val="es-CO" w:eastAsia="zh-CN"/>
        </w:rPr>
        <w:t>)</w:t>
      </w:r>
      <w:r w:rsidR="008C6781" w:rsidRPr="001D4E69">
        <w:rPr>
          <w:rFonts w:ascii="Garamond" w:eastAsia="Times New Roman" w:hAnsi="Garamond"/>
          <w:lang w:val="es-CO" w:eastAsia="zh-CN"/>
        </w:rPr>
        <w:t>, cuyo objeto es:</w:t>
      </w:r>
      <w:r w:rsidR="008C6781" w:rsidRPr="001D4E69">
        <w:rPr>
          <w:rFonts w:ascii="Garamond" w:eastAsia="Times New Roman" w:hAnsi="Garamond"/>
          <w:b/>
          <w:kern w:val="1"/>
          <w:lang w:val="es-CO" w:eastAsia="es-CO"/>
        </w:rPr>
        <w:t xml:space="preserve"> </w:t>
      </w:r>
      <w:r w:rsidR="00C63B56" w:rsidRPr="001D4E69">
        <w:rPr>
          <w:rFonts w:ascii="Garamond" w:eastAsia="Times New Roman" w:hAnsi="Garamond"/>
          <w:b/>
          <w:bCs/>
          <w:kern w:val="1"/>
          <w:lang w:val="es-CO" w:eastAsia="es-CO"/>
        </w:rPr>
        <w:t>“</w:t>
      </w:r>
      <w:r w:rsidR="00C63B56" w:rsidRPr="00E50C7C">
        <w:rPr>
          <w:rFonts w:ascii="Garamond" w:hAnsi="Garamond"/>
          <w:b/>
          <w:i/>
        </w:rPr>
        <w:t>PRESTAR A PRECIOS UNITARIOS Y SIN</w:t>
      </w:r>
      <w:r w:rsidR="00C63B56" w:rsidRPr="00E50C7C">
        <w:rPr>
          <w:rFonts w:ascii="Garamond" w:hAnsi="Garamond"/>
          <w:b/>
          <w:i/>
          <w:spacing w:val="1"/>
        </w:rPr>
        <w:t xml:space="preserve"> </w:t>
      </w:r>
      <w:r w:rsidR="00C63B56" w:rsidRPr="00E50C7C">
        <w:rPr>
          <w:rFonts w:ascii="Garamond" w:hAnsi="Garamond"/>
          <w:b/>
          <w:i/>
        </w:rPr>
        <w:t>FÓRMULA DE REAJUSTE, EL SERVICIO DE MANTENIMIENTO INTEGRAL, PREVENTIVO Y CORRECTIVO CON</w:t>
      </w:r>
      <w:r w:rsidR="00C63B56" w:rsidRPr="00E50C7C">
        <w:rPr>
          <w:rFonts w:ascii="Garamond" w:hAnsi="Garamond"/>
          <w:b/>
          <w:i/>
          <w:spacing w:val="1"/>
        </w:rPr>
        <w:t xml:space="preserve"> </w:t>
      </w:r>
      <w:r w:rsidR="00C63B56" w:rsidRPr="00E50C7C">
        <w:rPr>
          <w:rFonts w:ascii="Garamond" w:hAnsi="Garamond"/>
          <w:b/>
          <w:i/>
        </w:rPr>
        <w:t>SUMINISTRO DE REPUESTOS, ASÍ COMO MANO DE OBRA ESPECIALIZADA, PARA LOS VEHÍCULOS TOYOTA</w:t>
      </w:r>
      <w:r w:rsidR="00C63B56" w:rsidRPr="00E50C7C">
        <w:rPr>
          <w:rFonts w:ascii="Garamond" w:hAnsi="Garamond"/>
          <w:b/>
          <w:i/>
          <w:spacing w:val="1"/>
        </w:rPr>
        <w:t xml:space="preserve"> </w:t>
      </w:r>
      <w:r w:rsidR="00C63B56" w:rsidRPr="00E50C7C">
        <w:rPr>
          <w:rFonts w:ascii="Garamond" w:hAnsi="Garamond"/>
          <w:b/>
          <w:i/>
        </w:rPr>
        <w:t>PRADO TXL 2017, CAMIÓN NKR 700P Y CAMIONETA VAN N300, DE PROPIEDAD DEL FONDO DE DESARROLLO LOCAL DE</w:t>
      </w:r>
      <w:r w:rsidR="00C63B56" w:rsidRPr="00E50C7C">
        <w:rPr>
          <w:rFonts w:ascii="Garamond" w:hAnsi="Garamond"/>
          <w:b/>
          <w:i/>
          <w:spacing w:val="1"/>
        </w:rPr>
        <w:t xml:space="preserve"> </w:t>
      </w:r>
      <w:r w:rsidR="00C63B56" w:rsidRPr="00E50C7C">
        <w:rPr>
          <w:rFonts w:ascii="Garamond" w:hAnsi="Garamond"/>
          <w:b/>
          <w:i/>
        </w:rPr>
        <w:t>TUNJUELITO</w:t>
      </w:r>
      <w:r w:rsidR="00C63B56" w:rsidRPr="001D4E69">
        <w:rPr>
          <w:rFonts w:ascii="Garamond" w:eastAsia="Times New Roman" w:hAnsi="Garamond"/>
          <w:b/>
          <w:bCs/>
          <w:kern w:val="1"/>
          <w:lang w:val="es-CO" w:eastAsia="es-CO"/>
        </w:rPr>
        <w:t>”</w:t>
      </w:r>
      <w:r w:rsidR="008350A8" w:rsidRPr="008350A8">
        <w:rPr>
          <w:rFonts w:eastAsia="Times New Roman"/>
          <w:b/>
          <w:bCs/>
          <w:kern w:val="1"/>
          <w:sz w:val="20"/>
          <w:szCs w:val="20"/>
          <w:lang w:val="es-CO" w:eastAsia="es-CO"/>
        </w:rPr>
        <w:t>”,</w:t>
      </w:r>
      <w:r w:rsidRPr="64E0073C">
        <w:rPr>
          <w:rFonts w:eastAsia="Times New Roman"/>
          <w:sz w:val="20"/>
          <w:szCs w:val="20"/>
          <w:lang w:val="es-CO" w:eastAsia="zh-CN"/>
        </w:rPr>
        <w:t xml:space="preserve"> </w:t>
      </w:r>
      <w:r w:rsidR="00356603" w:rsidRPr="64E0073C">
        <w:rPr>
          <w:rFonts w:eastAsia="Times New Roman"/>
          <w:sz w:val="20"/>
          <w:szCs w:val="20"/>
          <w:lang w:eastAsia="zh-CN"/>
        </w:rPr>
        <w:t xml:space="preserve">por medio del presente documento certifico bajo la gravedad de juramento que en caso de resultar adjudicatario del contrato que se derive del proceso en referencia, me obligo a dar cumplimiento </w:t>
      </w:r>
      <w:r w:rsidR="00077475" w:rsidRPr="64E0073C">
        <w:rPr>
          <w:rFonts w:eastAsia="Times New Roman"/>
          <w:sz w:val="20"/>
          <w:szCs w:val="20"/>
          <w:lang w:eastAsia="zh-CN"/>
        </w:rPr>
        <w:t>a</w:t>
      </w:r>
      <w:r w:rsidR="00356603" w:rsidRPr="64E0073C">
        <w:rPr>
          <w:rFonts w:eastAsia="Times New Roman"/>
          <w:sz w:val="20"/>
          <w:szCs w:val="20"/>
          <w:lang w:eastAsia="zh-CN"/>
        </w:rPr>
        <w:t xml:space="preserve"> la normatividad ambiental vigente para la materia, de orden Nacional y Distrital.</w:t>
      </w:r>
    </w:p>
    <w:p w14:paraId="7FDB3F59" w14:textId="30AC6ACB" w:rsidR="64E0073C" w:rsidRDefault="64E0073C"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2"/>
        <w:rPr>
          <w:sz w:val="20"/>
          <w:szCs w:val="20"/>
          <w:lang w:eastAsia="zh-CN"/>
        </w:rPr>
      </w:pPr>
    </w:p>
    <w:p w14:paraId="3482312A" w14:textId="0B19C7AB" w:rsidR="3AEB3EA2" w:rsidRDefault="3AEB3EA2"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2"/>
        <w:rPr>
          <w:sz w:val="20"/>
          <w:szCs w:val="20"/>
          <w:lang w:eastAsia="zh-CN"/>
        </w:rPr>
      </w:pPr>
      <w:r w:rsidRPr="64E0073C">
        <w:rPr>
          <w:sz w:val="20"/>
          <w:szCs w:val="20"/>
          <w:lang w:eastAsia="zh-CN"/>
        </w:rPr>
        <w:t xml:space="preserve">Sumado a esto nos comprometemos a: </w:t>
      </w:r>
    </w:p>
    <w:p w14:paraId="21AE2EB0" w14:textId="73DE1ADB" w:rsidR="1B52EF5B" w:rsidRDefault="1B52EF5B" w:rsidP="64E0073C">
      <w:pPr>
        <w:pStyle w:val="Prrafodelista"/>
        <w:keepNext/>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2"/>
        <w:rPr>
          <w:rFonts w:asciiTheme="minorHAnsi" w:eastAsiaTheme="minorEastAsia" w:hAnsiTheme="minorHAnsi" w:cstheme="minorBidi"/>
          <w:sz w:val="20"/>
          <w:szCs w:val="20"/>
        </w:rPr>
      </w:pPr>
      <w:r w:rsidRPr="64E0073C">
        <w:rPr>
          <w:rFonts w:ascii="Arial" w:eastAsia="Arial" w:hAnsi="Arial" w:cs="Arial"/>
          <w:sz w:val="20"/>
          <w:szCs w:val="20"/>
        </w:rPr>
        <w:t>Velar porque los fabricantes utili</w:t>
      </w:r>
      <w:r w:rsidR="23EF3792" w:rsidRPr="64E0073C">
        <w:rPr>
          <w:rFonts w:ascii="Arial" w:eastAsia="Arial" w:hAnsi="Arial" w:cs="Arial"/>
          <w:sz w:val="20"/>
          <w:szCs w:val="20"/>
        </w:rPr>
        <w:t>cen</w:t>
      </w:r>
      <w:r w:rsidRPr="64E0073C">
        <w:rPr>
          <w:rFonts w:ascii="Arial" w:eastAsia="Arial" w:hAnsi="Arial" w:cs="Arial"/>
          <w:sz w:val="20"/>
          <w:szCs w:val="20"/>
        </w:rPr>
        <w:t xml:space="preserve"> materiales reciclados para el embalaje del producto y los insumos. (No se permite el uso de poliestireno expan-dido-icopor-, ni cualquier plástico de un solo uso), en cumplimiento del Decreto Distrital 317 de 2021, Por medio del cual se reglamenta el Acuerdo Distrital No. 808 del 2021 y se establecen medidas para reducir progresivamente la adquisición y consumo de plásticos de un solo uso en las Entidades del Distrito Capita</w:t>
      </w:r>
      <w:r w:rsidR="0BA195CE" w:rsidRPr="64E0073C">
        <w:rPr>
          <w:rFonts w:ascii="Arial" w:eastAsia="Arial" w:hAnsi="Arial" w:cs="Arial"/>
          <w:sz w:val="20"/>
          <w:szCs w:val="20"/>
        </w:rPr>
        <w:t>l</w:t>
      </w:r>
    </w:p>
    <w:p w14:paraId="47B68A59" w14:textId="593B6E4C" w:rsidR="0BA195CE" w:rsidRDefault="0BA195CE" w:rsidP="64E0073C">
      <w:pPr>
        <w:pStyle w:val="Prrafodelista"/>
        <w:keepNext/>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2"/>
        <w:rPr>
          <w:sz w:val="20"/>
          <w:szCs w:val="20"/>
        </w:rPr>
      </w:pPr>
      <w:r w:rsidRPr="64E0073C">
        <w:rPr>
          <w:rFonts w:ascii="Arial" w:eastAsia="Arial" w:hAnsi="Arial" w:cs="Arial"/>
          <w:sz w:val="20"/>
          <w:szCs w:val="20"/>
        </w:rPr>
        <w:t xml:space="preserve">Utilizar </w:t>
      </w:r>
      <w:r w:rsidR="26FE71F8" w:rsidRPr="64E0073C">
        <w:rPr>
          <w:rFonts w:ascii="Arial" w:eastAsia="Arial" w:hAnsi="Arial" w:cs="Arial"/>
          <w:sz w:val="20"/>
          <w:szCs w:val="20"/>
        </w:rPr>
        <w:t>elementos o insumos biodegradables o de bajo impacto ambiental</w:t>
      </w:r>
      <w:r w:rsidR="12093B9F" w:rsidRPr="64E0073C">
        <w:rPr>
          <w:rFonts w:ascii="Arial" w:eastAsia="Arial" w:hAnsi="Arial" w:cs="Arial"/>
          <w:sz w:val="20"/>
          <w:szCs w:val="20"/>
        </w:rPr>
        <w:t xml:space="preserve">, cuando </w:t>
      </w:r>
      <w:r w:rsidR="3C498E0F" w:rsidRPr="64E0073C">
        <w:rPr>
          <w:rFonts w:ascii="Arial" w:eastAsia="Arial" w:hAnsi="Arial" w:cs="Arial"/>
          <w:sz w:val="20"/>
          <w:szCs w:val="20"/>
        </w:rPr>
        <w:t>dé</w:t>
      </w:r>
      <w:r w:rsidR="12093B9F" w:rsidRPr="64E0073C">
        <w:rPr>
          <w:rFonts w:ascii="Arial" w:eastAsia="Arial" w:hAnsi="Arial" w:cs="Arial"/>
          <w:sz w:val="20"/>
          <w:szCs w:val="20"/>
        </w:rPr>
        <w:t xml:space="preserve"> a lugar. </w:t>
      </w:r>
    </w:p>
    <w:p w14:paraId="14E65846" w14:textId="038AACFB" w:rsidR="12093B9F" w:rsidRDefault="12093B9F" w:rsidP="64E0073C">
      <w:pPr>
        <w:pStyle w:val="Prrafodelista"/>
        <w:keepNext/>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2"/>
        <w:rPr>
          <w:rFonts w:ascii="Arial" w:eastAsia="Arial" w:hAnsi="Arial" w:cs="Arial"/>
          <w:sz w:val="20"/>
          <w:szCs w:val="20"/>
        </w:rPr>
      </w:pPr>
      <w:r w:rsidRPr="64E0073C">
        <w:rPr>
          <w:rFonts w:ascii="Arial" w:eastAsia="Arial" w:hAnsi="Arial" w:cs="Arial"/>
          <w:sz w:val="20"/>
          <w:szCs w:val="20"/>
        </w:rPr>
        <w:t>Dar cumplimiento</w:t>
      </w:r>
      <w:r w:rsidR="794A9EC3" w:rsidRPr="64E0073C">
        <w:rPr>
          <w:rFonts w:ascii="Arial" w:eastAsia="Arial" w:hAnsi="Arial" w:cs="Arial"/>
          <w:sz w:val="20"/>
          <w:szCs w:val="20"/>
        </w:rPr>
        <w:t xml:space="preserve"> al Decreto 317 de 2021 y el Acuerdo 808 de 2021 por las cuales prohíben progresivamente los plásticos de un solo uso en las entidades del Distrito Capital que hacen parte del sector central, descentralizado y localidades y se dictan otras disposiciones no se deberá suministrar:</w:t>
      </w:r>
    </w:p>
    <w:p w14:paraId="35D486C6" w14:textId="1976A974" w:rsidR="794A9EC3" w:rsidRDefault="794A9EC3" w:rsidP="64E0073C">
      <w:pPr>
        <w:pStyle w:val="Prrafodelista"/>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2"/>
        <w:rPr>
          <w:rFonts w:ascii="Arial" w:eastAsia="Arial" w:hAnsi="Arial" w:cs="Arial"/>
          <w:sz w:val="20"/>
          <w:szCs w:val="20"/>
        </w:rPr>
      </w:pPr>
      <w:r w:rsidRPr="64E0073C">
        <w:rPr>
          <w:rFonts w:ascii="Arial" w:eastAsia="Arial" w:hAnsi="Arial" w:cs="Arial"/>
          <w:sz w:val="20"/>
          <w:szCs w:val="20"/>
        </w:rPr>
        <w:t xml:space="preserve">Rollos de bolsas vacías para embalar, cargar o transportar paquetes y mercancías </w:t>
      </w:r>
    </w:p>
    <w:p w14:paraId="59FDAEFA" w14:textId="32D0BBD1" w:rsidR="794A9EC3" w:rsidRDefault="794A9EC3" w:rsidP="64E0073C">
      <w:pPr>
        <w:pStyle w:val="Prrafodelista"/>
        <w:numPr>
          <w:ilvl w:val="1"/>
          <w:numId w:val="1"/>
        </w:numPr>
        <w:rPr>
          <w:rFonts w:ascii="Arial" w:eastAsia="Arial" w:hAnsi="Arial" w:cs="Arial"/>
          <w:sz w:val="20"/>
          <w:szCs w:val="20"/>
        </w:rPr>
      </w:pPr>
      <w:r w:rsidRPr="64E0073C">
        <w:rPr>
          <w:rFonts w:ascii="Arial" w:eastAsia="Arial" w:hAnsi="Arial" w:cs="Arial"/>
          <w:sz w:val="20"/>
          <w:szCs w:val="20"/>
        </w:rPr>
        <w:t xml:space="preserve">Bolsas utilizadas para embalar, cargar o transportar paquetes y mercancías </w:t>
      </w:r>
    </w:p>
    <w:p w14:paraId="184FC6BF" w14:textId="0A7F0FCD" w:rsidR="794A9EC3" w:rsidRDefault="794A9EC3" w:rsidP="64E0073C">
      <w:pPr>
        <w:pStyle w:val="Prrafodelista"/>
        <w:numPr>
          <w:ilvl w:val="1"/>
          <w:numId w:val="1"/>
        </w:numPr>
        <w:rPr>
          <w:rFonts w:ascii="Arial" w:eastAsia="Arial" w:hAnsi="Arial" w:cs="Arial"/>
          <w:sz w:val="20"/>
          <w:szCs w:val="20"/>
        </w:rPr>
      </w:pPr>
      <w:r w:rsidRPr="64E0073C">
        <w:rPr>
          <w:rFonts w:ascii="Arial" w:eastAsia="Arial" w:hAnsi="Arial" w:cs="Arial"/>
          <w:sz w:val="20"/>
          <w:szCs w:val="20"/>
        </w:rPr>
        <w:t xml:space="preserve">Rollos de película extensible y de burbuja utilizados como envoltura </w:t>
      </w:r>
    </w:p>
    <w:p w14:paraId="6EBE01D4" w14:textId="3141FB6E" w:rsidR="794A9EC3" w:rsidRDefault="794A9EC3" w:rsidP="64E0073C">
      <w:pPr>
        <w:pStyle w:val="Prrafodelista"/>
        <w:numPr>
          <w:ilvl w:val="1"/>
          <w:numId w:val="1"/>
        </w:numPr>
        <w:rPr>
          <w:rFonts w:ascii="Arial" w:eastAsia="Arial" w:hAnsi="Arial" w:cs="Arial"/>
          <w:sz w:val="20"/>
          <w:szCs w:val="20"/>
        </w:rPr>
      </w:pPr>
      <w:r w:rsidRPr="64E0073C">
        <w:rPr>
          <w:rFonts w:ascii="Arial" w:eastAsia="Arial" w:hAnsi="Arial" w:cs="Arial"/>
          <w:sz w:val="20"/>
          <w:szCs w:val="20"/>
        </w:rPr>
        <w:t xml:space="preserve">Soportes plásticos para las bombas de inflar </w:t>
      </w:r>
    </w:p>
    <w:p w14:paraId="3CB167E2" w14:textId="1B10EABF" w:rsidR="794A9EC3" w:rsidRDefault="794A9EC3" w:rsidP="64E0073C">
      <w:pPr>
        <w:pStyle w:val="Prrafodelista"/>
        <w:numPr>
          <w:ilvl w:val="1"/>
          <w:numId w:val="1"/>
        </w:numPr>
        <w:rPr>
          <w:rFonts w:ascii="Arial" w:eastAsia="Arial" w:hAnsi="Arial" w:cs="Arial"/>
          <w:sz w:val="20"/>
          <w:szCs w:val="20"/>
        </w:rPr>
      </w:pPr>
      <w:r w:rsidRPr="64E0073C">
        <w:rPr>
          <w:rFonts w:ascii="Arial" w:eastAsia="Arial" w:hAnsi="Arial" w:cs="Arial"/>
          <w:sz w:val="20"/>
          <w:szCs w:val="20"/>
        </w:rPr>
        <w:t xml:space="preserve">Banderines o separadores plásticos </w:t>
      </w:r>
    </w:p>
    <w:p w14:paraId="79888E01" w14:textId="4DA4D26D" w:rsidR="794A9EC3" w:rsidRDefault="794A9EC3" w:rsidP="64E0073C">
      <w:pPr>
        <w:pStyle w:val="Prrafodelista"/>
        <w:numPr>
          <w:ilvl w:val="1"/>
          <w:numId w:val="1"/>
        </w:numPr>
        <w:rPr>
          <w:rFonts w:ascii="Arial" w:eastAsia="Arial" w:hAnsi="Arial" w:cs="Arial"/>
          <w:sz w:val="20"/>
          <w:szCs w:val="20"/>
        </w:rPr>
      </w:pPr>
      <w:r w:rsidRPr="64E0073C">
        <w:rPr>
          <w:rFonts w:ascii="Arial" w:eastAsia="Arial" w:hAnsi="Arial" w:cs="Arial"/>
          <w:sz w:val="20"/>
          <w:szCs w:val="20"/>
        </w:rPr>
        <w:t>Cualquier otro elemento plástico considerado como de un solo uso</w:t>
      </w:r>
    </w:p>
    <w:p w14:paraId="2A28CA85" w14:textId="6457C8AD" w:rsidR="794A9EC3" w:rsidRDefault="794A9EC3" w:rsidP="64E0073C">
      <w:pPr>
        <w:pStyle w:val="Prrafodelista"/>
        <w:keepNext/>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2"/>
        <w:rPr>
          <w:rFonts w:ascii="Arial" w:eastAsia="Arial" w:hAnsi="Arial" w:cs="Arial"/>
          <w:sz w:val="20"/>
          <w:szCs w:val="20"/>
        </w:rPr>
      </w:pPr>
      <w:r w:rsidRPr="64E0073C">
        <w:rPr>
          <w:rFonts w:ascii="Arial" w:eastAsia="Arial" w:hAnsi="Arial" w:cs="Arial"/>
          <w:sz w:val="20"/>
          <w:szCs w:val="20"/>
        </w:rPr>
        <w:lastRenderedPageBreak/>
        <w:t>Los incentivos que se entreguen, cuando aplique, deben ser elaborados en material reciclable o en su efecto que no contengan productos que generen impactos ambientales negativos.</w:t>
      </w:r>
    </w:p>
    <w:p w14:paraId="360BC162" w14:textId="7AAC577A" w:rsidR="64E0073C" w:rsidRDefault="64E0073C"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2"/>
        <w:rPr>
          <w:sz w:val="20"/>
          <w:szCs w:val="20"/>
          <w:lang w:eastAsia="zh-CN"/>
        </w:rPr>
      </w:pPr>
    </w:p>
    <w:p w14:paraId="6C8CB11D" w14:textId="7653B5CE" w:rsidR="259185E4" w:rsidRDefault="259185E4"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2"/>
        <w:rPr>
          <w:sz w:val="20"/>
          <w:szCs w:val="20"/>
          <w:lang w:eastAsia="zh-CN"/>
        </w:rPr>
      </w:pPr>
      <w:r w:rsidRPr="64E0073C">
        <w:rPr>
          <w:sz w:val="20"/>
          <w:szCs w:val="20"/>
          <w:lang w:eastAsia="zh-CN"/>
        </w:rPr>
        <w:t>Atentamente,</w:t>
      </w:r>
    </w:p>
    <w:p w14:paraId="7652ADE7" w14:textId="1E71C5A1" w:rsidR="259185E4" w:rsidRDefault="259185E4"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r w:rsidRPr="64E0073C">
        <w:rPr>
          <w:sz w:val="20"/>
          <w:szCs w:val="20"/>
          <w:lang w:eastAsia="zh-CN"/>
        </w:rPr>
        <w:t xml:space="preserve"> </w:t>
      </w:r>
    </w:p>
    <w:p w14:paraId="05C6EFD2" w14:textId="459D8A9F" w:rsidR="64E0073C" w:rsidRDefault="64E0073C"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p>
    <w:p w14:paraId="3BC62213" w14:textId="4904A1F0" w:rsidR="64E0073C" w:rsidRDefault="64E0073C"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p>
    <w:p w14:paraId="5630FF18" w14:textId="14B615EC" w:rsidR="259185E4" w:rsidRDefault="259185E4"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r w:rsidRPr="64E0073C">
        <w:rPr>
          <w:sz w:val="20"/>
          <w:szCs w:val="20"/>
          <w:lang w:eastAsia="zh-CN"/>
        </w:rPr>
        <w:t>Razón Social ___________</w:t>
      </w:r>
    </w:p>
    <w:p w14:paraId="7171AA6C" w14:textId="6AC15CD2" w:rsidR="259185E4" w:rsidRDefault="259185E4"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r w:rsidRPr="64E0073C">
        <w:rPr>
          <w:sz w:val="20"/>
          <w:szCs w:val="20"/>
          <w:lang w:eastAsia="zh-CN"/>
        </w:rPr>
        <w:t>Nit ___________ Régimen tributario al cual pertenece  ___________</w:t>
      </w:r>
    </w:p>
    <w:p w14:paraId="3116D6C4" w14:textId="0989393F" w:rsidR="259185E4" w:rsidRDefault="259185E4"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r w:rsidRPr="64E0073C">
        <w:rPr>
          <w:sz w:val="20"/>
          <w:szCs w:val="20"/>
          <w:lang w:eastAsia="zh-CN"/>
        </w:rPr>
        <w:t>Nombre ___________</w:t>
      </w:r>
    </w:p>
    <w:p w14:paraId="75109F2C" w14:textId="3382C41F" w:rsidR="259185E4" w:rsidRDefault="259185E4"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r w:rsidRPr="64E0073C">
        <w:rPr>
          <w:sz w:val="20"/>
          <w:szCs w:val="20"/>
          <w:lang w:eastAsia="zh-CN"/>
        </w:rPr>
        <w:t>C.C. N°  ___________    de ___________</w:t>
      </w:r>
    </w:p>
    <w:p w14:paraId="194D8927" w14:textId="31034321" w:rsidR="259185E4" w:rsidRDefault="259185E4"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r w:rsidRPr="64E0073C">
        <w:rPr>
          <w:sz w:val="20"/>
          <w:szCs w:val="20"/>
          <w:lang w:eastAsia="zh-CN"/>
        </w:rPr>
        <w:t>Dirección     ___________</w:t>
      </w:r>
    </w:p>
    <w:p w14:paraId="54F3726F" w14:textId="22C405C6" w:rsidR="259185E4" w:rsidRDefault="259185E4"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r w:rsidRPr="64E0073C">
        <w:rPr>
          <w:sz w:val="20"/>
          <w:szCs w:val="20"/>
          <w:lang w:eastAsia="zh-CN"/>
        </w:rPr>
        <w:t>FAX   ___________</w:t>
      </w:r>
    </w:p>
    <w:p w14:paraId="0EEBF390" w14:textId="71A67AE0" w:rsidR="259185E4" w:rsidRDefault="259185E4"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r w:rsidRPr="64E0073C">
        <w:rPr>
          <w:sz w:val="20"/>
          <w:szCs w:val="20"/>
          <w:lang w:eastAsia="zh-CN"/>
        </w:rPr>
        <w:t>Ciudad  ___________</w:t>
      </w:r>
    </w:p>
    <w:p w14:paraId="5E904611" w14:textId="5810B76A" w:rsidR="259185E4" w:rsidRDefault="259185E4"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eastAsia="zh-CN"/>
        </w:rPr>
      </w:pPr>
      <w:r w:rsidRPr="64E0073C">
        <w:rPr>
          <w:sz w:val="20"/>
          <w:szCs w:val="20"/>
          <w:lang w:eastAsia="zh-CN"/>
        </w:rPr>
        <w:t>FIRMA y</w:t>
      </w:r>
    </w:p>
    <w:p w14:paraId="70AF3FC7" w14:textId="454439E7" w:rsidR="64E0073C" w:rsidRDefault="64E0073C"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2"/>
        <w:rPr>
          <w:sz w:val="20"/>
          <w:szCs w:val="20"/>
          <w:lang w:eastAsia="zh-CN"/>
        </w:rPr>
      </w:pPr>
    </w:p>
    <w:p w14:paraId="1D546C38" w14:textId="7865CE8E" w:rsidR="64E0073C" w:rsidRDefault="64E0073C" w:rsidP="64E007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2"/>
        <w:rPr>
          <w:sz w:val="20"/>
          <w:szCs w:val="20"/>
          <w:lang w:eastAsia="zh-CN"/>
        </w:rPr>
      </w:pPr>
    </w:p>
    <w:p w14:paraId="0DABD490" w14:textId="0AA79931" w:rsidR="00270F00" w:rsidRPr="00756466" w:rsidRDefault="00270F00" w:rsidP="00756466"/>
    <w:sectPr w:rsidR="00270F00" w:rsidRPr="00756466"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29ED7" w14:textId="77777777" w:rsidR="00262C92" w:rsidRDefault="00262C92" w:rsidP="00270F00">
      <w:r>
        <w:separator/>
      </w:r>
    </w:p>
  </w:endnote>
  <w:endnote w:type="continuationSeparator" w:id="0">
    <w:p w14:paraId="1B60675A" w14:textId="77777777" w:rsidR="00262C92" w:rsidRDefault="00262C92" w:rsidP="00270F00">
      <w:r>
        <w:continuationSeparator/>
      </w:r>
    </w:p>
  </w:endnote>
  <w:endnote w:type="continuationNotice" w:id="1">
    <w:p w14:paraId="59D77FA3" w14:textId="77777777" w:rsidR="00262C92" w:rsidRDefault="00262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Courier New">
    <w:panose1 w:val="02070309020205020404"/>
    <w:charset w:val="00"/>
    <w:family w:val="auto"/>
    <w:pitch w:val="variable"/>
    <w:sig w:usb0="E0002A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Segoe UI">
    <w:altName w:val="Calibri"/>
    <w:charset w:val="00"/>
    <w:family w:val="swiss"/>
    <w:pitch w:val="variable"/>
    <w:sig w:usb0="E4002EFF" w:usb1="C000E47F" w:usb2="00000009" w:usb3="00000000" w:csb0="000001FF" w:csb1="00000000"/>
  </w:font>
  <w:font w:name="Tahoma">
    <w:panose1 w:val="020B0604030504040204"/>
    <w:charset w:val="00"/>
    <w:family w:val="auto"/>
    <w:pitch w:val="variable"/>
    <w:sig w:usb0="E1002EFF" w:usb1="C000605B" w:usb2="00000029" w:usb3="00000000" w:csb0="000101FF" w:csb1="00000000"/>
  </w:font>
  <w:font w:name="Droid Sans Fallback">
    <w:altName w:val="Times New Roman"/>
    <w:charset w:val="01"/>
    <w:family w:val="auto"/>
    <w:pitch w:val="variable"/>
  </w:font>
  <w:font w:name="Lohit Hindi">
    <w:altName w:val="Times New Roman"/>
    <w:charset w:val="00"/>
    <w:family w:val="auto"/>
    <w:pitch w:val="variable"/>
  </w:font>
  <w:font w:name="Verdana">
    <w:panose1 w:val="020B0604030504040204"/>
    <w:charset w:val="00"/>
    <w:family w:val="auto"/>
    <w:pitch w:val="variable"/>
    <w:sig w:usb0="A10006FF" w:usb1="4000205B" w:usb2="00000010" w:usb3="00000000" w:csb0="0000019F" w:csb1="00000000"/>
  </w:font>
  <w:font w:name="Liberation Sans">
    <w:altName w:val="Arial"/>
    <w:charset w:val="00"/>
    <w:family w:val="swiss"/>
    <w:pitch w:val="variable"/>
  </w:font>
  <w:font w:name="Arial Narrow">
    <w:panose1 w:val="020B0606020202030204"/>
    <w:charset w:val="00"/>
    <w:family w:val="auto"/>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Cursiva">
    <w:panose1 w:val="00000000000000000000"/>
    <w:charset w:val="00"/>
    <w:family w:val="roman"/>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F97FC" w14:textId="676B85E2" w:rsidR="007D0281" w:rsidRDefault="00766B29" w:rsidP="007D0281">
    <w:pPr>
      <w:spacing w:before="15"/>
      <w:ind w:left="20" w:right="72" w:firstLine="700"/>
      <w:rPr>
        <w:sz w:val="16"/>
      </w:rPr>
    </w:pPr>
    <w:r>
      <w:rPr>
        <w:noProof/>
        <w:lang w:val="es-ES_tradnl" w:eastAsia="es-ES_tradnl"/>
      </w:rPr>
      <mc:AlternateContent>
        <mc:Choice Requires="wps">
          <w:drawing>
            <wp:anchor distT="0" distB="0" distL="114300" distR="114300" simplePos="0" relativeHeight="251658243" behindDoc="1" locked="0" layoutInCell="1" allowOverlap="1" wp14:anchorId="6B971404" wp14:editId="5AF440EC">
              <wp:simplePos x="0" y="0"/>
              <wp:positionH relativeFrom="page">
                <wp:posOffset>1080135</wp:posOffset>
              </wp:positionH>
              <wp:positionV relativeFrom="page">
                <wp:posOffset>8788400</wp:posOffset>
              </wp:positionV>
              <wp:extent cx="1127760" cy="72326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723265"/>
                      </a:xfrm>
                      <a:prstGeom prst="rect">
                        <a:avLst/>
                      </a:prstGeom>
                      <a:noFill/>
                      <a:ln>
                        <a:noFill/>
                      </a:ln>
                    </wps:spPr>
                    <wps:txbx>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1">
                            <w:r>
                              <w:rPr>
                                <w:color w:val="0000FF"/>
                                <w:sz w:val="16"/>
                                <w:u w:val="single" w:color="0000FF"/>
                              </w:rPr>
                              <w:t>www.tunjuelito.gov.co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w14:anchorId="6B971404">
              <v:stroke joinstyle="miter"/>
              <v:path gradientshapeok="t" o:connecttype="rect"/>
            </v:shapetype>
            <v:shape id="Text Box 2" style="position:absolute;left:0;text-align:left;margin-left:85.05pt;margin-top:692pt;width:88.8pt;height:56.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">
              <v:textbox inset="0,0,0,0">
                <w:txbxContent>
                  <w:p w:rsidR="007D0281" w:rsidP="007D0281" w:rsidRDefault="007D0281" w14:paraId="4A01C4C6" w14:textId="77777777">
                    <w:pPr>
                      <w:spacing w:before="15"/>
                      <w:ind w:left="20" w:right="72"/>
                      <w:rPr>
                        <w:sz w:val="16"/>
                      </w:rPr>
                    </w:pPr>
                    <w:r>
                      <w:rPr>
                        <w:sz w:val="16"/>
                      </w:rPr>
                      <w:t>Calle 51 Sur No. 7 – 35 vía Usme</w:t>
                    </w:r>
                  </w:p>
                  <w:p w:rsidR="007D0281" w:rsidP="007D0281" w:rsidRDefault="007D0281" w14:paraId="40E6B8A5" w14:textId="77777777">
                    <w:pPr>
                      <w:spacing w:line="183" w:lineRule="exact"/>
                      <w:ind w:left="20"/>
                      <w:rPr>
                        <w:sz w:val="16"/>
                      </w:rPr>
                    </w:pPr>
                    <w:r>
                      <w:rPr>
                        <w:sz w:val="16"/>
                      </w:rPr>
                      <w:t>Código Postal: 111831</w:t>
                    </w:r>
                  </w:p>
                  <w:p w:rsidR="007D0281" w:rsidP="007D0281" w:rsidRDefault="007D0281" w14:paraId="6E466E2D" w14:textId="77777777">
                    <w:pPr>
                      <w:spacing w:before="1" w:line="183" w:lineRule="exact"/>
                      <w:ind w:left="20"/>
                      <w:rPr>
                        <w:sz w:val="16"/>
                      </w:rPr>
                    </w:pPr>
                    <w:r>
                      <w:rPr>
                        <w:sz w:val="16"/>
                      </w:rPr>
                      <w:t>Tel. 7698513 – 7698460</w:t>
                    </w:r>
                  </w:p>
                  <w:p w:rsidR="007D0281" w:rsidP="007D0281" w:rsidRDefault="007D0281" w14:paraId="1EFDA531" w14:textId="77777777">
                    <w:pPr>
                      <w:ind w:left="20" w:right="188"/>
                      <w:rPr>
                        <w:sz w:val="16"/>
                      </w:rPr>
                    </w:pPr>
                    <w:r>
                      <w:rPr>
                        <w:sz w:val="16"/>
                      </w:rPr>
                      <w:t xml:space="preserve">Información Línea195 </w:t>
                    </w:r>
                    <w:hyperlink r:id="rId2">
                      <w:r>
                        <w:rPr>
                          <w:color w:val="0000FF"/>
                          <w:sz w:val="16"/>
                          <w:u w:val="single" w:color="0000FF"/>
                        </w:rPr>
                        <w:t>www.tunjuelito.gov.co</w:t>
                      </w:r>
                    </w:hyperlink>
                  </w:p>
                </w:txbxContent>
              </v:textbox>
              <w10:wrap anchorx="page" anchory="page"/>
            </v:shape>
          </w:pict>
        </mc:Fallback>
      </mc:AlternateContent>
    </w:r>
  </w:p>
  <w:p w14:paraId="1CB6850D" w14:textId="7E7AB1E5" w:rsidR="00270F00" w:rsidRDefault="00270F00">
    <w:pPr>
      <w:pStyle w:val="Piedepgina"/>
    </w:pPr>
    <w:r>
      <w:rPr>
        <w:noProof/>
        <w:lang w:val="es-ES_tradnl" w:eastAsia="es-ES_tradnl"/>
      </w:rPr>
      <w:drawing>
        <wp:anchor distT="0" distB="0" distL="0" distR="0" simplePos="0" relativeHeight="251658242" behindDoc="1" locked="0" layoutInCell="1" allowOverlap="1" wp14:anchorId="1DE7C289" wp14:editId="5F1EB698">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1485232" cy="361950"/>
                  </a:xfrm>
                  <a:prstGeom prst="rect">
                    <a:avLst/>
                  </a:prstGeom>
                </pic:spPr>
              </pic:pic>
            </a:graphicData>
          </a:graphic>
        </wp:anchor>
      </w:drawing>
    </w:r>
    <w:r w:rsidR="00766B29">
      <w:rPr>
        <w:noProof/>
        <w:lang w:val="es-ES_tradnl" w:eastAsia="es-ES_tradnl"/>
      </w:rPr>
      <mc:AlternateContent>
        <mc:Choice Requires="wps">
          <w:drawing>
            <wp:anchor distT="0" distB="0" distL="114300" distR="114300" simplePos="0" relativeHeight="251658241" behindDoc="1" locked="0" layoutInCell="1" allowOverlap="1" wp14:anchorId="384FC13B" wp14:editId="2CD4E5A5">
              <wp:simplePos x="0" y="0"/>
              <wp:positionH relativeFrom="page">
                <wp:posOffset>3451860</wp:posOffset>
              </wp:positionH>
              <wp:positionV relativeFrom="page">
                <wp:posOffset>9229090</wp:posOffset>
              </wp:positionV>
              <wp:extent cx="755015" cy="4324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432435"/>
                      </a:xfrm>
                      <a:prstGeom prst="rect">
                        <a:avLst/>
                      </a:prstGeom>
                      <a:noFill/>
                      <a:ln>
                        <a:noFill/>
                      </a:ln>
                    </wps:spPr>
                    <wps:txbx>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Versión: 04 Vigencia: Enero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 style="position:absolute;margin-left:271.8pt;margin-top:726.7pt;width:59.45pt;height:34.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" w14:anchorId="384FC13B">
              <v:textbox inset="0,0,0,0">
                <w:txbxContent>
                  <w:p w:rsidR="00270F00" w:rsidP="00270F00" w:rsidRDefault="00270F00" w14:paraId="21295CBD" w14:textId="77777777">
                    <w:pPr>
                      <w:spacing w:before="14"/>
                      <w:ind w:left="20"/>
                      <w:rPr>
                        <w:sz w:val="14"/>
                      </w:rPr>
                    </w:pPr>
                    <w:r>
                      <w:rPr>
                        <w:sz w:val="14"/>
                      </w:rPr>
                      <w:t xml:space="preserve">GDI - GPD – </w:t>
                    </w:r>
                    <w:r w:rsidRPr="00270F00">
                      <w:rPr>
                        <w:sz w:val="14"/>
                      </w:rPr>
                      <w:t>F035</w:t>
                    </w:r>
                  </w:p>
                  <w:p w:rsidR="00270F00" w:rsidP="00270F00" w:rsidRDefault="00270F00" w14:paraId="4AD78491" w14:textId="77777777">
                    <w:pPr>
                      <w:spacing w:before="3"/>
                      <w:ind w:left="156" w:right="306" w:hanging="3"/>
                      <w:jc w:val="center"/>
                      <w:rPr>
                        <w:sz w:val="14"/>
                      </w:rPr>
                    </w:pPr>
                    <w:r>
                      <w:rPr>
                        <w:sz w:val="14"/>
                      </w:rPr>
                      <w:t xml:space="preserve">Versión: 04 Vigencia: </w:t>
                    </w:r>
                    <w:proofErr w:type="gramStart"/>
                    <w:r>
                      <w:rPr>
                        <w:sz w:val="14"/>
                      </w:rPr>
                      <w:t>Enero</w:t>
                    </w:r>
                    <w:proofErr w:type="gramEnd"/>
                    <w:r>
                      <w:rPr>
                        <w:sz w:val="14"/>
                      </w:rPr>
                      <w:t xml:space="preserve"> 2020</w:t>
                    </w:r>
                  </w:p>
                </w:txbxContent>
              </v:textbox>
              <w10:wrap anchorx="page" anchory="page"/>
            </v:shape>
          </w:pict>
        </mc:Fallback>
      </mc:AlternateContent>
    </w: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A1F9A" w14:textId="77777777" w:rsidR="00262C92" w:rsidRDefault="00262C92" w:rsidP="00270F00">
      <w:r>
        <w:separator/>
      </w:r>
    </w:p>
  </w:footnote>
  <w:footnote w:type="continuationSeparator" w:id="0">
    <w:p w14:paraId="2AB949D2" w14:textId="77777777" w:rsidR="00262C92" w:rsidRDefault="00262C92" w:rsidP="00270F00">
      <w:r>
        <w:continuationSeparator/>
      </w:r>
    </w:p>
  </w:footnote>
  <w:footnote w:type="continuationNotice" w:id="1">
    <w:p w14:paraId="56D1970C" w14:textId="77777777" w:rsidR="00262C92" w:rsidRDefault="00262C9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94079" w14:textId="24DF873A" w:rsidR="00A4106A" w:rsidRDefault="005A007E">
    <w:pPr>
      <w:pStyle w:val="Encabezado"/>
    </w:pPr>
    <w:r>
      <w:rPr>
        <w:noProof/>
        <w:lang w:val="es-ES_tradnl" w:eastAsia="es-ES_tradnl"/>
      </w:rPr>
      <w:drawing>
        <wp:anchor distT="0" distB="0" distL="0" distR="0" simplePos="0" relativeHeight="251658240" behindDoc="1" locked="0" layoutInCell="1" allowOverlap="1" wp14:anchorId="7EC4DFCC" wp14:editId="61CA99E1">
          <wp:simplePos x="0" y="0"/>
          <wp:positionH relativeFrom="page">
            <wp:posOffset>3185160</wp:posOffset>
          </wp:positionH>
          <wp:positionV relativeFrom="topMargin">
            <wp:posOffset>504190</wp:posOffset>
          </wp:positionV>
          <wp:extent cx="1195705" cy="700405"/>
          <wp:effectExtent l="19050" t="0" r="4445" b="0"/>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95705" cy="700405"/>
                  </a:xfrm>
                  <a:prstGeom prst="rect">
                    <a:avLst/>
                  </a:prstGeom>
                </pic:spPr>
              </pic:pic>
            </a:graphicData>
          </a:graphic>
        </wp:anchor>
      </w:drawing>
    </w:r>
    <w:sdt>
      <w:sdtPr>
        <w:id w:val="1153397782"/>
        <w:docPartObj>
          <w:docPartGallery w:val="Page Numbers (Margins)"/>
          <w:docPartUnique/>
        </w:docPartObj>
      </w:sdtPr>
      <w:sdtEndPr/>
      <w:sdtContent>
        <w:r w:rsidR="00766B29">
          <w:rPr>
            <w:noProof/>
            <w:lang w:val="es-ES_tradnl" w:eastAsia="es-ES_tradnl"/>
          </w:rPr>
          <mc:AlternateContent>
            <mc:Choice Requires="wps">
              <w:drawing>
                <wp:anchor distT="0" distB="0" distL="114300" distR="114300" simplePos="0" relativeHeight="251660291" behindDoc="0" locked="0" layoutInCell="0" allowOverlap="1" wp14:anchorId="347E47D9" wp14:editId="420DC230">
                  <wp:simplePos x="0" y="0"/>
                  <wp:positionH relativeFrom="rightMargin">
                    <wp:align>center</wp:align>
                  </wp:positionH>
                  <wp:positionV relativeFrom="page">
                    <wp:align>center</wp:align>
                  </wp:positionV>
                  <wp:extent cx="762000" cy="895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C63B56">
                                    <w:rPr>
                                      <w:b/>
                                      <w:noProof/>
                                      <w:sz w:val="24"/>
                                      <w:szCs w:val="24"/>
                                    </w:rPr>
                                    <w:t>1</w:t>
                                  </w:r>
                                  <w:r w:rsidRPr="00E96B1C">
                                    <w:rPr>
                                      <w:b/>
                                      <w:sz w:val="24"/>
                                      <w:szCs w:val="24"/>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E47D9" id="Rectangle 4" o:spid="_x0000_s1026" style="position:absolute;margin-left:0;margin-top:0;width:60pt;height:70.5pt;z-index:251660291;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" o:allowincell="f" stroked="f">
                  <v:textbo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C63B56">
                              <w:rPr>
                                <w:b/>
                                <w:noProof/>
                                <w:sz w:val="24"/>
                                <w:szCs w:val="24"/>
                              </w:rPr>
                              <w:t>1</w:t>
                            </w:r>
                            <w:r w:rsidRPr="00E96B1C">
                              <w:rPr>
                                <w:b/>
                                <w:sz w:val="24"/>
                                <w:szCs w:val="24"/>
                              </w:rPr>
                              <w:fldChar w:fldCharType="end"/>
                            </w:r>
                          </w:p>
                        </w:sdtContent>
                      </w:sdt>
                    </w:txbxContent>
                  </v:textbox>
                  <w10:wrap anchorx="margin" anchory="page"/>
                </v:rect>
              </w:pict>
            </mc:Fallback>
          </mc:AlternateContent>
        </w:r>
      </w:sdtContent>
    </w:sdt>
  </w:p>
  <w:p w14:paraId="119B6216" w14:textId="77777777" w:rsidR="00A4106A" w:rsidRDefault="00A4106A">
    <w:pPr>
      <w:pStyle w:val="Encabezado"/>
    </w:pPr>
  </w:p>
  <w:p w14:paraId="110EB0B3" w14:textId="77777777" w:rsidR="00A4106A" w:rsidRDefault="00A4106A">
    <w:pPr>
      <w:pStyle w:val="Encabezado"/>
    </w:pPr>
  </w:p>
  <w:p w14:paraId="7B9D7A2C" w14:textId="77777777" w:rsidR="00270F00" w:rsidRDefault="00A4106A" w:rsidP="00A4106A">
    <w:pPr>
      <w:pStyle w:val="Encabezado"/>
      <w:tabs>
        <w:tab w:val="clear" w:pos="4419"/>
        <w:tab w:val="clear" w:pos="8838"/>
        <w:tab w:val="left" w:pos="5295"/>
      </w:tabs>
    </w:pPr>
    <w:r>
      <w:tab/>
    </w:r>
  </w:p>
  <w:p w14:paraId="6364DE32" w14:textId="77777777" w:rsidR="00A4106A" w:rsidRDefault="005A007E" w:rsidP="005A007E">
    <w:pPr>
      <w:pStyle w:val="Encabezado"/>
      <w:tabs>
        <w:tab w:val="clear" w:pos="4419"/>
        <w:tab w:val="clear" w:pos="8838"/>
        <w:tab w:val="left" w:pos="5295"/>
        <w:tab w:val="left" w:pos="5339"/>
      </w:tabs>
    </w:pPr>
    <w:r>
      <w:tab/>
    </w:r>
  </w:p>
  <w:p w14:paraId="6353C8A5" w14:textId="77777777" w:rsidR="00CD3EBB" w:rsidRDefault="00CD3EBB" w:rsidP="005A007E">
    <w:pPr>
      <w:pStyle w:val="Encabezado"/>
      <w:tabs>
        <w:tab w:val="clear" w:pos="4419"/>
        <w:tab w:val="clear" w:pos="8838"/>
        <w:tab w:val="left" w:pos="5295"/>
        <w:tab w:val="left" w:pos="5339"/>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8A29D0E"/>
    <w:multiLevelType w:val="hybridMultilevel"/>
    <w:tmpl w:val="71180190"/>
    <w:lvl w:ilvl="0" w:tplc="5010F21A">
      <w:start w:val="1"/>
      <w:numFmt w:val="decimal"/>
      <w:lvlText w:val="%1."/>
      <w:lvlJc w:val="left"/>
      <w:pPr>
        <w:ind w:left="720" w:hanging="360"/>
      </w:pPr>
    </w:lvl>
    <w:lvl w:ilvl="1" w:tplc="9008284A">
      <w:start w:val="1"/>
      <w:numFmt w:val="lowerLetter"/>
      <w:lvlText w:val="%2."/>
      <w:lvlJc w:val="left"/>
      <w:pPr>
        <w:ind w:left="1440" w:hanging="360"/>
      </w:pPr>
    </w:lvl>
    <w:lvl w:ilvl="2" w:tplc="EC50630E">
      <w:start w:val="1"/>
      <w:numFmt w:val="lowerRoman"/>
      <w:lvlText w:val="%3."/>
      <w:lvlJc w:val="right"/>
      <w:pPr>
        <w:ind w:left="2160" w:hanging="180"/>
      </w:pPr>
    </w:lvl>
    <w:lvl w:ilvl="3" w:tplc="AA96CDE2">
      <w:start w:val="1"/>
      <w:numFmt w:val="decimal"/>
      <w:lvlText w:val="%4."/>
      <w:lvlJc w:val="left"/>
      <w:pPr>
        <w:ind w:left="2880" w:hanging="360"/>
      </w:pPr>
    </w:lvl>
    <w:lvl w:ilvl="4" w:tplc="039CB310">
      <w:start w:val="1"/>
      <w:numFmt w:val="lowerLetter"/>
      <w:lvlText w:val="%5."/>
      <w:lvlJc w:val="left"/>
      <w:pPr>
        <w:ind w:left="3600" w:hanging="360"/>
      </w:pPr>
    </w:lvl>
    <w:lvl w:ilvl="5" w:tplc="E0F4B426">
      <w:start w:val="1"/>
      <w:numFmt w:val="lowerRoman"/>
      <w:lvlText w:val="%6."/>
      <w:lvlJc w:val="right"/>
      <w:pPr>
        <w:ind w:left="4320" w:hanging="180"/>
      </w:pPr>
    </w:lvl>
    <w:lvl w:ilvl="6" w:tplc="C9EE6CCE">
      <w:start w:val="1"/>
      <w:numFmt w:val="decimal"/>
      <w:lvlText w:val="%7."/>
      <w:lvlJc w:val="left"/>
      <w:pPr>
        <w:ind w:left="5040" w:hanging="360"/>
      </w:pPr>
    </w:lvl>
    <w:lvl w:ilvl="7" w:tplc="7A5ECC58">
      <w:start w:val="1"/>
      <w:numFmt w:val="lowerLetter"/>
      <w:lvlText w:val="%8."/>
      <w:lvlJc w:val="left"/>
      <w:pPr>
        <w:ind w:left="5760" w:hanging="360"/>
      </w:pPr>
    </w:lvl>
    <w:lvl w:ilvl="8" w:tplc="EB60579A">
      <w:start w:val="1"/>
      <w:numFmt w:val="lowerRoman"/>
      <w:lvlText w:val="%9."/>
      <w:lvlJc w:val="right"/>
      <w:pPr>
        <w:ind w:left="6480" w:hanging="180"/>
      </w:pPr>
    </w:lvl>
  </w:abstractNum>
  <w:abstractNum w:abstractNumId="21">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19"/>
  </w:num>
  <w:num w:numId="3">
    <w:abstractNumId w:val="17"/>
  </w:num>
  <w:num w:numId="4">
    <w:abstractNumId w:val="21"/>
  </w:num>
  <w:num w:numId="5">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F00"/>
    <w:rsid w:val="00000405"/>
    <w:rsid w:val="0000148D"/>
    <w:rsid w:val="00001A2A"/>
    <w:rsid w:val="00002444"/>
    <w:rsid w:val="0001212B"/>
    <w:rsid w:val="0001644A"/>
    <w:rsid w:val="00016BCE"/>
    <w:rsid w:val="00021B98"/>
    <w:rsid w:val="00024C83"/>
    <w:rsid w:val="000263ED"/>
    <w:rsid w:val="00027AE5"/>
    <w:rsid w:val="000361F6"/>
    <w:rsid w:val="000377A2"/>
    <w:rsid w:val="00043E41"/>
    <w:rsid w:val="00045A65"/>
    <w:rsid w:val="0005128A"/>
    <w:rsid w:val="000522D8"/>
    <w:rsid w:val="000529F7"/>
    <w:rsid w:val="00054DDE"/>
    <w:rsid w:val="00055153"/>
    <w:rsid w:val="00063F5A"/>
    <w:rsid w:val="00067B50"/>
    <w:rsid w:val="00070507"/>
    <w:rsid w:val="00074B8E"/>
    <w:rsid w:val="00075E80"/>
    <w:rsid w:val="00077475"/>
    <w:rsid w:val="00077C12"/>
    <w:rsid w:val="000815AB"/>
    <w:rsid w:val="0008338D"/>
    <w:rsid w:val="00083857"/>
    <w:rsid w:val="00084549"/>
    <w:rsid w:val="00084E55"/>
    <w:rsid w:val="00085B9B"/>
    <w:rsid w:val="00086BCF"/>
    <w:rsid w:val="00087B4D"/>
    <w:rsid w:val="00090053"/>
    <w:rsid w:val="00092F13"/>
    <w:rsid w:val="000A27F7"/>
    <w:rsid w:val="000A2C8B"/>
    <w:rsid w:val="000A36DF"/>
    <w:rsid w:val="000A494C"/>
    <w:rsid w:val="000A59E8"/>
    <w:rsid w:val="000A5F3E"/>
    <w:rsid w:val="000A60AF"/>
    <w:rsid w:val="000B0029"/>
    <w:rsid w:val="000B141C"/>
    <w:rsid w:val="000B5EF7"/>
    <w:rsid w:val="000B6F0D"/>
    <w:rsid w:val="000C14B2"/>
    <w:rsid w:val="000C2739"/>
    <w:rsid w:val="000C50BE"/>
    <w:rsid w:val="000C53E5"/>
    <w:rsid w:val="000C574B"/>
    <w:rsid w:val="000C654A"/>
    <w:rsid w:val="000D052C"/>
    <w:rsid w:val="000D185C"/>
    <w:rsid w:val="000D1A9F"/>
    <w:rsid w:val="000D1DE9"/>
    <w:rsid w:val="000D3CF8"/>
    <w:rsid w:val="000D41DE"/>
    <w:rsid w:val="000D47FA"/>
    <w:rsid w:val="000D4F3D"/>
    <w:rsid w:val="000D5E38"/>
    <w:rsid w:val="000E00B5"/>
    <w:rsid w:val="000E4923"/>
    <w:rsid w:val="000E4E17"/>
    <w:rsid w:val="000E6259"/>
    <w:rsid w:val="000E663B"/>
    <w:rsid w:val="000F0206"/>
    <w:rsid w:val="000F3469"/>
    <w:rsid w:val="000F4446"/>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29E2"/>
    <w:rsid w:val="001543F6"/>
    <w:rsid w:val="00154D5D"/>
    <w:rsid w:val="00161142"/>
    <w:rsid w:val="001611EC"/>
    <w:rsid w:val="00163DDF"/>
    <w:rsid w:val="0016416E"/>
    <w:rsid w:val="001668E3"/>
    <w:rsid w:val="001669B1"/>
    <w:rsid w:val="001670E2"/>
    <w:rsid w:val="00174490"/>
    <w:rsid w:val="00174D75"/>
    <w:rsid w:val="001762EE"/>
    <w:rsid w:val="001779A5"/>
    <w:rsid w:val="001819A5"/>
    <w:rsid w:val="00186BC6"/>
    <w:rsid w:val="001928B4"/>
    <w:rsid w:val="00192FD8"/>
    <w:rsid w:val="001930E3"/>
    <w:rsid w:val="00193227"/>
    <w:rsid w:val="001954CD"/>
    <w:rsid w:val="00196439"/>
    <w:rsid w:val="001965F8"/>
    <w:rsid w:val="00197102"/>
    <w:rsid w:val="001A0A81"/>
    <w:rsid w:val="001A273C"/>
    <w:rsid w:val="001A277E"/>
    <w:rsid w:val="001A2F22"/>
    <w:rsid w:val="001A33DA"/>
    <w:rsid w:val="001A5A2A"/>
    <w:rsid w:val="001A60DB"/>
    <w:rsid w:val="001B4152"/>
    <w:rsid w:val="001B440E"/>
    <w:rsid w:val="001B563C"/>
    <w:rsid w:val="001C12CF"/>
    <w:rsid w:val="001C2071"/>
    <w:rsid w:val="001C5799"/>
    <w:rsid w:val="001C6B60"/>
    <w:rsid w:val="001E0CE0"/>
    <w:rsid w:val="001E42F7"/>
    <w:rsid w:val="001E4BBF"/>
    <w:rsid w:val="001E5B7F"/>
    <w:rsid w:val="001E630F"/>
    <w:rsid w:val="001E71C2"/>
    <w:rsid w:val="001E76F5"/>
    <w:rsid w:val="001E777D"/>
    <w:rsid w:val="001F3DA8"/>
    <w:rsid w:val="001F4F69"/>
    <w:rsid w:val="00201FF5"/>
    <w:rsid w:val="00202B91"/>
    <w:rsid w:val="0020466E"/>
    <w:rsid w:val="002052A5"/>
    <w:rsid w:val="00206286"/>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0C88"/>
    <w:rsid w:val="002441B5"/>
    <w:rsid w:val="002465F3"/>
    <w:rsid w:val="00247DBF"/>
    <w:rsid w:val="002516EA"/>
    <w:rsid w:val="00251BE8"/>
    <w:rsid w:val="00256C31"/>
    <w:rsid w:val="00256EA1"/>
    <w:rsid w:val="0026228F"/>
    <w:rsid w:val="00262C92"/>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26F2"/>
    <w:rsid w:val="002D40D5"/>
    <w:rsid w:val="002D4F38"/>
    <w:rsid w:val="002D6D2D"/>
    <w:rsid w:val="002D75F5"/>
    <w:rsid w:val="002E052B"/>
    <w:rsid w:val="002E0BC8"/>
    <w:rsid w:val="002E0E6F"/>
    <w:rsid w:val="002E1AA1"/>
    <w:rsid w:val="002E22A7"/>
    <w:rsid w:val="002E2889"/>
    <w:rsid w:val="002E48A2"/>
    <w:rsid w:val="002E4F62"/>
    <w:rsid w:val="002F2354"/>
    <w:rsid w:val="002F26C0"/>
    <w:rsid w:val="002F5754"/>
    <w:rsid w:val="002F7115"/>
    <w:rsid w:val="0030644F"/>
    <w:rsid w:val="00313C56"/>
    <w:rsid w:val="00314138"/>
    <w:rsid w:val="003169B6"/>
    <w:rsid w:val="00321C68"/>
    <w:rsid w:val="00323C95"/>
    <w:rsid w:val="003240BC"/>
    <w:rsid w:val="00324753"/>
    <w:rsid w:val="003304C4"/>
    <w:rsid w:val="0033108F"/>
    <w:rsid w:val="00331434"/>
    <w:rsid w:val="00331FD9"/>
    <w:rsid w:val="00332A0D"/>
    <w:rsid w:val="00333FFE"/>
    <w:rsid w:val="0033406B"/>
    <w:rsid w:val="00334519"/>
    <w:rsid w:val="00341133"/>
    <w:rsid w:val="003505B0"/>
    <w:rsid w:val="00351777"/>
    <w:rsid w:val="00351792"/>
    <w:rsid w:val="00353CB2"/>
    <w:rsid w:val="00353D58"/>
    <w:rsid w:val="00355457"/>
    <w:rsid w:val="00356603"/>
    <w:rsid w:val="003614A1"/>
    <w:rsid w:val="00364845"/>
    <w:rsid w:val="00365058"/>
    <w:rsid w:val="00370278"/>
    <w:rsid w:val="003726BC"/>
    <w:rsid w:val="0037281E"/>
    <w:rsid w:val="0037309B"/>
    <w:rsid w:val="00374292"/>
    <w:rsid w:val="00376163"/>
    <w:rsid w:val="0037702B"/>
    <w:rsid w:val="00380F55"/>
    <w:rsid w:val="003831F1"/>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4B1"/>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F009E"/>
    <w:rsid w:val="003F28D7"/>
    <w:rsid w:val="003F4178"/>
    <w:rsid w:val="003F44B1"/>
    <w:rsid w:val="003F67F9"/>
    <w:rsid w:val="003F7780"/>
    <w:rsid w:val="003F7845"/>
    <w:rsid w:val="00402C72"/>
    <w:rsid w:val="00404FC8"/>
    <w:rsid w:val="00417600"/>
    <w:rsid w:val="00422025"/>
    <w:rsid w:val="00422B98"/>
    <w:rsid w:val="00424998"/>
    <w:rsid w:val="0043197C"/>
    <w:rsid w:val="00433C59"/>
    <w:rsid w:val="00437B16"/>
    <w:rsid w:val="00440924"/>
    <w:rsid w:val="004443CB"/>
    <w:rsid w:val="0044790A"/>
    <w:rsid w:val="00452DF0"/>
    <w:rsid w:val="0045317A"/>
    <w:rsid w:val="00456333"/>
    <w:rsid w:val="00462D7A"/>
    <w:rsid w:val="00462F17"/>
    <w:rsid w:val="004640D4"/>
    <w:rsid w:val="00472407"/>
    <w:rsid w:val="00474973"/>
    <w:rsid w:val="004754DE"/>
    <w:rsid w:val="00475E4B"/>
    <w:rsid w:val="0047744C"/>
    <w:rsid w:val="00477C46"/>
    <w:rsid w:val="00480BDA"/>
    <w:rsid w:val="0048202D"/>
    <w:rsid w:val="004829EF"/>
    <w:rsid w:val="00483BAC"/>
    <w:rsid w:val="00483F51"/>
    <w:rsid w:val="004841D7"/>
    <w:rsid w:val="004903CD"/>
    <w:rsid w:val="0049252D"/>
    <w:rsid w:val="00493380"/>
    <w:rsid w:val="00494D6F"/>
    <w:rsid w:val="00497FBD"/>
    <w:rsid w:val="004A00E8"/>
    <w:rsid w:val="004A4456"/>
    <w:rsid w:val="004A51B3"/>
    <w:rsid w:val="004A7DD3"/>
    <w:rsid w:val="004B2B13"/>
    <w:rsid w:val="004B2EA4"/>
    <w:rsid w:val="004B5356"/>
    <w:rsid w:val="004B54C3"/>
    <w:rsid w:val="004B5EB8"/>
    <w:rsid w:val="004B65E5"/>
    <w:rsid w:val="004B66F4"/>
    <w:rsid w:val="004B7809"/>
    <w:rsid w:val="004C6683"/>
    <w:rsid w:val="004D0F72"/>
    <w:rsid w:val="004D144E"/>
    <w:rsid w:val="004D20D6"/>
    <w:rsid w:val="004D4642"/>
    <w:rsid w:val="004D69F3"/>
    <w:rsid w:val="004D70E3"/>
    <w:rsid w:val="004D7BBF"/>
    <w:rsid w:val="004E7E1E"/>
    <w:rsid w:val="004E7E77"/>
    <w:rsid w:val="004F1694"/>
    <w:rsid w:val="004F497A"/>
    <w:rsid w:val="004F5776"/>
    <w:rsid w:val="004F7D6C"/>
    <w:rsid w:val="00501D6D"/>
    <w:rsid w:val="0050464F"/>
    <w:rsid w:val="00506258"/>
    <w:rsid w:val="005075D3"/>
    <w:rsid w:val="00510FDA"/>
    <w:rsid w:val="00511FFA"/>
    <w:rsid w:val="00514414"/>
    <w:rsid w:val="005217F1"/>
    <w:rsid w:val="0052380B"/>
    <w:rsid w:val="0052591C"/>
    <w:rsid w:val="00527F29"/>
    <w:rsid w:val="005308D1"/>
    <w:rsid w:val="00530CDA"/>
    <w:rsid w:val="005322B6"/>
    <w:rsid w:val="0053533A"/>
    <w:rsid w:val="0053541B"/>
    <w:rsid w:val="00537906"/>
    <w:rsid w:val="00543E52"/>
    <w:rsid w:val="00546351"/>
    <w:rsid w:val="0054671A"/>
    <w:rsid w:val="00553E63"/>
    <w:rsid w:val="005550B9"/>
    <w:rsid w:val="0055637F"/>
    <w:rsid w:val="00556F1C"/>
    <w:rsid w:val="005667BF"/>
    <w:rsid w:val="0057294C"/>
    <w:rsid w:val="00573F1E"/>
    <w:rsid w:val="00575B68"/>
    <w:rsid w:val="00576D63"/>
    <w:rsid w:val="005835F2"/>
    <w:rsid w:val="0058551B"/>
    <w:rsid w:val="005875E6"/>
    <w:rsid w:val="00592387"/>
    <w:rsid w:val="00593B63"/>
    <w:rsid w:val="00593EEE"/>
    <w:rsid w:val="00594C22"/>
    <w:rsid w:val="00595C14"/>
    <w:rsid w:val="00595C91"/>
    <w:rsid w:val="00596931"/>
    <w:rsid w:val="00596946"/>
    <w:rsid w:val="005A007E"/>
    <w:rsid w:val="005A2F15"/>
    <w:rsid w:val="005A3B8C"/>
    <w:rsid w:val="005A412D"/>
    <w:rsid w:val="005A4DF3"/>
    <w:rsid w:val="005B3073"/>
    <w:rsid w:val="005B32F4"/>
    <w:rsid w:val="005C0B0F"/>
    <w:rsid w:val="005C336E"/>
    <w:rsid w:val="005C5314"/>
    <w:rsid w:val="005C5C47"/>
    <w:rsid w:val="005C7822"/>
    <w:rsid w:val="005D0192"/>
    <w:rsid w:val="005D7146"/>
    <w:rsid w:val="005E15A0"/>
    <w:rsid w:val="005E328B"/>
    <w:rsid w:val="005E55D0"/>
    <w:rsid w:val="005E6D6D"/>
    <w:rsid w:val="005E741F"/>
    <w:rsid w:val="005F138E"/>
    <w:rsid w:val="005F38F8"/>
    <w:rsid w:val="005F439A"/>
    <w:rsid w:val="005F617E"/>
    <w:rsid w:val="0060165C"/>
    <w:rsid w:val="00602E57"/>
    <w:rsid w:val="00603A25"/>
    <w:rsid w:val="00605DA3"/>
    <w:rsid w:val="00615CE7"/>
    <w:rsid w:val="00616F49"/>
    <w:rsid w:val="0062048B"/>
    <w:rsid w:val="0062099C"/>
    <w:rsid w:val="00625688"/>
    <w:rsid w:val="00630102"/>
    <w:rsid w:val="0063393F"/>
    <w:rsid w:val="00636362"/>
    <w:rsid w:val="00641337"/>
    <w:rsid w:val="00645B57"/>
    <w:rsid w:val="00651C97"/>
    <w:rsid w:val="00653D83"/>
    <w:rsid w:val="006547C3"/>
    <w:rsid w:val="0066093C"/>
    <w:rsid w:val="00661221"/>
    <w:rsid w:val="0066246B"/>
    <w:rsid w:val="00665F69"/>
    <w:rsid w:val="0066673B"/>
    <w:rsid w:val="00670766"/>
    <w:rsid w:val="006753D2"/>
    <w:rsid w:val="00676C2C"/>
    <w:rsid w:val="00677F6F"/>
    <w:rsid w:val="006851C2"/>
    <w:rsid w:val="00692202"/>
    <w:rsid w:val="006A0F59"/>
    <w:rsid w:val="006A1B28"/>
    <w:rsid w:val="006A37F9"/>
    <w:rsid w:val="006A4DBF"/>
    <w:rsid w:val="006A6942"/>
    <w:rsid w:val="006A77E9"/>
    <w:rsid w:val="006B2D42"/>
    <w:rsid w:val="006B51DD"/>
    <w:rsid w:val="006C4215"/>
    <w:rsid w:val="006C6798"/>
    <w:rsid w:val="006D099B"/>
    <w:rsid w:val="006D0D88"/>
    <w:rsid w:val="006D2AB2"/>
    <w:rsid w:val="006D2CF3"/>
    <w:rsid w:val="006D694F"/>
    <w:rsid w:val="006E04D7"/>
    <w:rsid w:val="006E1384"/>
    <w:rsid w:val="006E1EDA"/>
    <w:rsid w:val="006E20C2"/>
    <w:rsid w:val="006E5BAE"/>
    <w:rsid w:val="006E6180"/>
    <w:rsid w:val="006E70F4"/>
    <w:rsid w:val="006F0642"/>
    <w:rsid w:val="006F0925"/>
    <w:rsid w:val="006F286E"/>
    <w:rsid w:val="006F2B31"/>
    <w:rsid w:val="006F2D13"/>
    <w:rsid w:val="006F3232"/>
    <w:rsid w:val="006F48C6"/>
    <w:rsid w:val="006F4FCB"/>
    <w:rsid w:val="006F5867"/>
    <w:rsid w:val="006F632C"/>
    <w:rsid w:val="006F6CA8"/>
    <w:rsid w:val="007046CB"/>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61C6"/>
    <w:rsid w:val="00742922"/>
    <w:rsid w:val="007442BF"/>
    <w:rsid w:val="00744F9A"/>
    <w:rsid w:val="007471B7"/>
    <w:rsid w:val="0075114B"/>
    <w:rsid w:val="00752CB8"/>
    <w:rsid w:val="00753EF0"/>
    <w:rsid w:val="0075456E"/>
    <w:rsid w:val="00756466"/>
    <w:rsid w:val="007577BB"/>
    <w:rsid w:val="00757DBE"/>
    <w:rsid w:val="00762F3A"/>
    <w:rsid w:val="007632C6"/>
    <w:rsid w:val="00765F1D"/>
    <w:rsid w:val="00766B29"/>
    <w:rsid w:val="00772103"/>
    <w:rsid w:val="00773ACC"/>
    <w:rsid w:val="00781F6E"/>
    <w:rsid w:val="007824B9"/>
    <w:rsid w:val="00785EDA"/>
    <w:rsid w:val="00785F7A"/>
    <w:rsid w:val="00787F27"/>
    <w:rsid w:val="00790AF0"/>
    <w:rsid w:val="00790D88"/>
    <w:rsid w:val="00791945"/>
    <w:rsid w:val="00792749"/>
    <w:rsid w:val="00796ED9"/>
    <w:rsid w:val="007A0191"/>
    <w:rsid w:val="007A33EC"/>
    <w:rsid w:val="007A3467"/>
    <w:rsid w:val="007B06DF"/>
    <w:rsid w:val="007B728D"/>
    <w:rsid w:val="007C00BA"/>
    <w:rsid w:val="007C041D"/>
    <w:rsid w:val="007C1287"/>
    <w:rsid w:val="007C5C3A"/>
    <w:rsid w:val="007C5DAA"/>
    <w:rsid w:val="007C6B3D"/>
    <w:rsid w:val="007D0281"/>
    <w:rsid w:val="007D3B0A"/>
    <w:rsid w:val="007D586C"/>
    <w:rsid w:val="007D5A4C"/>
    <w:rsid w:val="007E264C"/>
    <w:rsid w:val="007E2ECE"/>
    <w:rsid w:val="007E30E0"/>
    <w:rsid w:val="007E3D5F"/>
    <w:rsid w:val="007E5139"/>
    <w:rsid w:val="007E541B"/>
    <w:rsid w:val="007F7297"/>
    <w:rsid w:val="007F7A93"/>
    <w:rsid w:val="00801940"/>
    <w:rsid w:val="008056EE"/>
    <w:rsid w:val="00806825"/>
    <w:rsid w:val="00806984"/>
    <w:rsid w:val="00810EBB"/>
    <w:rsid w:val="00816279"/>
    <w:rsid w:val="00817783"/>
    <w:rsid w:val="00821B64"/>
    <w:rsid w:val="00823C17"/>
    <w:rsid w:val="008262D2"/>
    <w:rsid w:val="008269D3"/>
    <w:rsid w:val="008274C5"/>
    <w:rsid w:val="00827592"/>
    <w:rsid w:val="00831251"/>
    <w:rsid w:val="00834ABC"/>
    <w:rsid w:val="00835021"/>
    <w:rsid w:val="008350A8"/>
    <w:rsid w:val="00841164"/>
    <w:rsid w:val="00841EDB"/>
    <w:rsid w:val="00846B4D"/>
    <w:rsid w:val="00847E40"/>
    <w:rsid w:val="00854BCE"/>
    <w:rsid w:val="008569B7"/>
    <w:rsid w:val="00857B72"/>
    <w:rsid w:val="00857B8B"/>
    <w:rsid w:val="00865182"/>
    <w:rsid w:val="00865657"/>
    <w:rsid w:val="00865B4A"/>
    <w:rsid w:val="00867731"/>
    <w:rsid w:val="00870884"/>
    <w:rsid w:val="00870A71"/>
    <w:rsid w:val="00872FB8"/>
    <w:rsid w:val="00874169"/>
    <w:rsid w:val="00875590"/>
    <w:rsid w:val="00875854"/>
    <w:rsid w:val="00880AAC"/>
    <w:rsid w:val="0088781C"/>
    <w:rsid w:val="00887D9A"/>
    <w:rsid w:val="00891563"/>
    <w:rsid w:val="008974C1"/>
    <w:rsid w:val="008A2855"/>
    <w:rsid w:val="008A3C03"/>
    <w:rsid w:val="008A59B7"/>
    <w:rsid w:val="008A6C99"/>
    <w:rsid w:val="008A75E5"/>
    <w:rsid w:val="008A7E75"/>
    <w:rsid w:val="008C145A"/>
    <w:rsid w:val="008C4E2D"/>
    <w:rsid w:val="008C55D0"/>
    <w:rsid w:val="008C6781"/>
    <w:rsid w:val="008C7066"/>
    <w:rsid w:val="008D0124"/>
    <w:rsid w:val="008D5656"/>
    <w:rsid w:val="008D785F"/>
    <w:rsid w:val="008D7C6D"/>
    <w:rsid w:val="008E40AB"/>
    <w:rsid w:val="008E5D07"/>
    <w:rsid w:val="008E6EC0"/>
    <w:rsid w:val="008E7946"/>
    <w:rsid w:val="008E7C4D"/>
    <w:rsid w:val="008F08DD"/>
    <w:rsid w:val="008F1394"/>
    <w:rsid w:val="008F16AB"/>
    <w:rsid w:val="008F20BD"/>
    <w:rsid w:val="008F270C"/>
    <w:rsid w:val="008F6BF2"/>
    <w:rsid w:val="00900888"/>
    <w:rsid w:val="00900E4C"/>
    <w:rsid w:val="00901A6A"/>
    <w:rsid w:val="0090260C"/>
    <w:rsid w:val="009056AC"/>
    <w:rsid w:val="009079EF"/>
    <w:rsid w:val="00910C29"/>
    <w:rsid w:val="00911401"/>
    <w:rsid w:val="00914645"/>
    <w:rsid w:val="009159D9"/>
    <w:rsid w:val="00916871"/>
    <w:rsid w:val="0092148B"/>
    <w:rsid w:val="009215B8"/>
    <w:rsid w:val="009268C6"/>
    <w:rsid w:val="009269AA"/>
    <w:rsid w:val="00927959"/>
    <w:rsid w:val="009327FC"/>
    <w:rsid w:val="009337E4"/>
    <w:rsid w:val="00933BA4"/>
    <w:rsid w:val="0093499E"/>
    <w:rsid w:val="00935F1A"/>
    <w:rsid w:val="009366AA"/>
    <w:rsid w:val="00940A85"/>
    <w:rsid w:val="009423EF"/>
    <w:rsid w:val="00946955"/>
    <w:rsid w:val="00951462"/>
    <w:rsid w:val="00955541"/>
    <w:rsid w:val="00955BA6"/>
    <w:rsid w:val="009560BE"/>
    <w:rsid w:val="00957F10"/>
    <w:rsid w:val="00961509"/>
    <w:rsid w:val="00964A40"/>
    <w:rsid w:val="00966A61"/>
    <w:rsid w:val="00970A7C"/>
    <w:rsid w:val="0097246C"/>
    <w:rsid w:val="00976755"/>
    <w:rsid w:val="0097732F"/>
    <w:rsid w:val="009802CE"/>
    <w:rsid w:val="00981443"/>
    <w:rsid w:val="009820D4"/>
    <w:rsid w:val="0098347E"/>
    <w:rsid w:val="00983628"/>
    <w:rsid w:val="0098368B"/>
    <w:rsid w:val="009865EC"/>
    <w:rsid w:val="009935A4"/>
    <w:rsid w:val="009963BB"/>
    <w:rsid w:val="009A1383"/>
    <w:rsid w:val="009A308C"/>
    <w:rsid w:val="009A4113"/>
    <w:rsid w:val="009B4380"/>
    <w:rsid w:val="009C25AD"/>
    <w:rsid w:val="009C470F"/>
    <w:rsid w:val="009C53EA"/>
    <w:rsid w:val="009C66DE"/>
    <w:rsid w:val="009D2035"/>
    <w:rsid w:val="009D23D8"/>
    <w:rsid w:val="009D44D2"/>
    <w:rsid w:val="009D4DAF"/>
    <w:rsid w:val="009D56F9"/>
    <w:rsid w:val="009D6FE9"/>
    <w:rsid w:val="009E1754"/>
    <w:rsid w:val="009E1AA5"/>
    <w:rsid w:val="009E2F87"/>
    <w:rsid w:val="009E35FA"/>
    <w:rsid w:val="009E5ADB"/>
    <w:rsid w:val="009F0C96"/>
    <w:rsid w:val="009F55C4"/>
    <w:rsid w:val="009F606F"/>
    <w:rsid w:val="009F6E82"/>
    <w:rsid w:val="00A0098F"/>
    <w:rsid w:val="00A048DC"/>
    <w:rsid w:val="00A05DA6"/>
    <w:rsid w:val="00A0615F"/>
    <w:rsid w:val="00A07316"/>
    <w:rsid w:val="00A1261E"/>
    <w:rsid w:val="00A14D86"/>
    <w:rsid w:val="00A219A9"/>
    <w:rsid w:val="00A22A89"/>
    <w:rsid w:val="00A245D8"/>
    <w:rsid w:val="00A25524"/>
    <w:rsid w:val="00A26425"/>
    <w:rsid w:val="00A301D2"/>
    <w:rsid w:val="00A31443"/>
    <w:rsid w:val="00A31E74"/>
    <w:rsid w:val="00A34B4C"/>
    <w:rsid w:val="00A34C79"/>
    <w:rsid w:val="00A36533"/>
    <w:rsid w:val="00A36C03"/>
    <w:rsid w:val="00A408B5"/>
    <w:rsid w:val="00A40972"/>
    <w:rsid w:val="00A4106A"/>
    <w:rsid w:val="00A50E4C"/>
    <w:rsid w:val="00A519D0"/>
    <w:rsid w:val="00A51BCF"/>
    <w:rsid w:val="00A51DFC"/>
    <w:rsid w:val="00A52888"/>
    <w:rsid w:val="00A54AD6"/>
    <w:rsid w:val="00A55ADB"/>
    <w:rsid w:val="00A61C47"/>
    <w:rsid w:val="00A6400A"/>
    <w:rsid w:val="00A64031"/>
    <w:rsid w:val="00A70866"/>
    <w:rsid w:val="00A800DB"/>
    <w:rsid w:val="00A80EE3"/>
    <w:rsid w:val="00A81C52"/>
    <w:rsid w:val="00A84275"/>
    <w:rsid w:val="00A84BEF"/>
    <w:rsid w:val="00A9121C"/>
    <w:rsid w:val="00A91A5C"/>
    <w:rsid w:val="00A92DD9"/>
    <w:rsid w:val="00A947B4"/>
    <w:rsid w:val="00A95800"/>
    <w:rsid w:val="00A97AEC"/>
    <w:rsid w:val="00AA0E90"/>
    <w:rsid w:val="00AA16A9"/>
    <w:rsid w:val="00AA588E"/>
    <w:rsid w:val="00AB2D7D"/>
    <w:rsid w:val="00AB622C"/>
    <w:rsid w:val="00AB7484"/>
    <w:rsid w:val="00AB7922"/>
    <w:rsid w:val="00AB7E58"/>
    <w:rsid w:val="00AC5268"/>
    <w:rsid w:val="00AC52B9"/>
    <w:rsid w:val="00AC68DA"/>
    <w:rsid w:val="00AD0103"/>
    <w:rsid w:val="00AD5708"/>
    <w:rsid w:val="00AD5B78"/>
    <w:rsid w:val="00AD6AB3"/>
    <w:rsid w:val="00AE2766"/>
    <w:rsid w:val="00AF2650"/>
    <w:rsid w:val="00AF6742"/>
    <w:rsid w:val="00B02E61"/>
    <w:rsid w:val="00B0350F"/>
    <w:rsid w:val="00B0392B"/>
    <w:rsid w:val="00B0569E"/>
    <w:rsid w:val="00B0689D"/>
    <w:rsid w:val="00B07F8C"/>
    <w:rsid w:val="00B1098A"/>
    <w:rsid w:val="00B13D15"/>
    <w:rsid w:val="00B149E6"/>
    <w:rsid w:val="00B1578A"/>
    <w:rsid w:val="00B169B5"/>
    <w:rsid w:val="00B16F67"/>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5FB3"/>
    <w:rsid w:val="00B86B29"/>
    <w:rsid w:val="00B918D9"/>
    <w:rsid w:val="00B92238"/>
    <w:rsid w:val="00B926FA"/>
    <w:rsid w:val="00B951FB"/>
    <w:rsid w:val="00B9530B"/>
    <w:rsid w:val="00B960AA"/>
    <w:rsid w:val="00B96435"/>
    <w:rsid w:val="00B9772B"/>
    <w:rsid w:val="00BA1E9F"/>
    <w:rsid w:val="00BA2C91"/>
    <w:rsid w:val="00BA5D01"/>
    <w:rsid w:val="00BA6EEF"/>
    <w:rsid w:val="00BA78B7"/>
    <w:rsid w:val="00BB0C23"/>
    <w:rsid w:val="00BB2888"/>
    <w:rsid w:val="00BB3938"/>
    <w:rsid w:val="00BB607B"/>
    <w:rsid w:val="00BB7D82"/>
    <w:rsid w:val="00BC6BD6"/>
    <w:rsid w:val="00BC7B53"/>
    <w:rsid w:val="00BD4296"/>
    <w:rsid w:val="00BE5BB5"/>
    <w:rsid w:val="00BE7EE7"/>
    <w:rsid w:val="00BF06C8"/>
    <w:rsid w:val="00BF141A"/>
    <w:rsid w:val="00BF2F4A"/>
    <w:rsid w:val="00BF60EE"/>
    <w:rsid w:val="00C028A3"/>
    <w:rsid w:val="00C0362D"/>
    <w:rsid w:val="00C03903"/>
    <w:rsid w:val="00C04C7D"/>
    <w:rsid w:val="00C04F8C"/>
    <w:rsid w:val="00C05453"/>
    <w:rsid w:val="00C260FD"/>
    <w:rsid w:val="00C27745"/>
    <w:rsid w:val="00C279BE"/>
    <w:rsid w:val="00C30DAE"/>
    <w:rsid w:val="00C35B04"/>
    <w:rsid w:val="00C427CA"/>
    <w:rsid w:val="00C42D1F"/>
    <w:rsid w:val="00C45710"/>
    <w:rsid w:val="00C5198F"/>
    <w:rsid w:val="00C51F87"/>
    <w:rsid w:val="00C522F4"/>
    <w:rsid w:val="00C55FB7"/>
    <w:rsid w:val="00C56210"/>
    <w:rsid w:val="00C5687E"/>
    <w:rsid w:val="00C57315"/>
    <w:rsid w:val="00C619CD"/>
    <w:rsid w:val="00C63248"/>
    <w:rsid w:val="00C63B56"/>
    <w:rsid w:val="00C70F7F"/>
    <w:rsid w:val="00C71F88"/>
    <w:rsid w:val="00C72572"/>
    <w:rsid w:val="00C74FF6"/>
    <w:rsid w:val="00C805C9"/>
    <w:rsid w:val="00C86149"/>
    <w:rsid w:val="00C90BFD"/>
    <w:rsid w:val="00C9548E"/>
    <w:rsid w:val="00C9786C"/>
    <w:rsid w:val="00CA24DD"/>
    <w:rsid w:val="00CB2DDE"/>
    <w:rsid w:val="00CB3FE1"/>
    <w:rsid w:val="00CB411E"/>
    <w:rsid w:val="00CB4FF7"/>
    <w:rsid w:val="00CB6566"/>
    <w:rsid w:val="00CC025B"/>
    <w:rsid w:val="00CC1D8D"/>
    <w:rsid w:val="00CC5C92"/>
    <w:rsid w:val="00CD06A3"/>
    <w:rsid w:val="00CD26BE"/>
    <w:rsid w:val="00CD3EBB"/>
    <w:rsid w:val="00CD647C"/>
    <w:rsid w:val="00CD6521"/>
    <w:rsid w:val="00CE11EE"/>
    <w:rsid w:val="00CF06CE"/>
    <w:rsid w:val="00CF2C75"/>
    <w:rsid w:val="00D04808"/>
    <w:rsid w:val="00D0504B"/>
    <w:rsid w:val="00D06C93"/>
    <w:rsid w:val="00D11CB9"/>
    <w:rsid w:val="00D13B66"/>
    <w:rsid w:val="00D15BDE"/>
    <w:rsid w:val="00D20205"/>
    <w:rsid w:val="00D22A98"/>
    <w:rsid w:val="00D233D0"/>
    <w:rsid w:val="00D23917"/>
    <w:rsid w:val="00D23E98"/>
    <w:rsid w:val="00D24862"/>
    <w:rsid w:val="00D27BBF"/>
    <w:rsid w:val="00D30D60"/>
    <w:rsid w:val="00D31DD2"/>
    <w:rsid w:val="00D322F8"/>
    <w:rsid w:val="00D37574"/>
    <w:rsid w:val="00D419AF"/>
    <w:rsid w:val="00D42925"/>
    <w:rsid w:val="00D445A1"/>
    <w:rsid w:val="00D44DED"/>
    <w:rsid w:val="00D463DE"/>
    <w:rsid w:val="00D46792"/>
    <w:rsid w:val="00D50603"/>
    <w:rsid w:val="00D51580"/>
    <w:rsid w:val="00D530F7"/>
    <w:rsid w:val="00D53564"/>
    <w:rsid w:val="00D53A76"/>
    <w:rsid w:val="00D54834"/>
    <w:rsid w:val="00D57982"/>
    <w:rsid w:val="00D62273"/>
    <w:rsid w:val="00D631D4"/>
    <w:rsid w:val="00D64645"/>
    <w:rsid w:val="00D650D0"/>
    <w:rsid w:val="00D66091"/>
    <w:rsid w:val="00D6751D"/>
    <w:rsid w:val="00D70142"/>
    <w:rsid w:val="00D70E55"/>
    <w:rsid w:val="00D71CA5"/>
    <w:rsid w:val="00D739DA"/>
    <w:rsid w:val="00D73DF7"/>
    <w:rsid w:val="00D76220"/>
    <w:rsid w:val="00D86683"/>
    <w:rsid w:val="00D87A32"/>
    <w:rsid w:val="00D90A90"/>
    <w:rsid w:val="00D9343A"/>
    <w:rsid w:val="00D936CA"/>
    <w:rsid w:val="00D9402E"/>
    <w:rsid w:val="00DA010B"/>
    <w:rsid w:val="00DA5493"/>
    <w:rsid w:val="00DA6949"/>
    <w:rsid w:val="00DA7D66"/>
    <w:rsid w:val="00DC205B"/>
    <w:rsid w:val="00DC2255"/>
    <w:rsid w:val="00DC3754"/>
    <w:rsid w:val="00DC527D"/>
    <w:rsid w:val="00DC7BA4"/>
    <w:rsid w:val="00DC7D80"/>
    <w:rsid w:val="00DD0086"/>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503CB"/>
    <w:rsid w:val="00E54DFF"/>
    <w:rsid w:val="00E577DA"/>
    <w:rsid w:val="00E61E1F"/>
    <w:rsid w:val="00E624B3"/>
    <w:rsid w:val="00E62D0D"/>
    <w:rsid w:val="00E67FF7"/>
    <w:rsid w:val="00E7282E"/>
    <w:rsid w:val="00E739EA"/>
    <w:rsid w:val="00E73B74"/>
    <w:rsid w:val="00E73C85"/>
    <w:rsid w:val="00E76603"/>
    <w:rsid w:val="00E771F5"/>
    <w:rsid w:val="00E833EB"/>
    <w:rsid w:val="00E938B8"/>
    <w:rsid w:val="00E96B1C"/>
    <w:rsid w:val="00EA018B"/>
    <w:rsid w:val="00EA134E"/>
    <w:rsid w:val="00EA1FAA"/>
    <w:rsid w:val="00EA46E1"/>
    <w:rsid w:val="00EA493D"/>
    <w:rsid w:val="00EA55CC"/>
    <w:rsid w:val="00EA7E12"/>
    <w:rsid w:val="00EB185E"/>
    <w:rsid w:val="00EB75A9"/>
    <w:rsid w:val="00EB7724"/>
    <w:rsid w:val="00EB7AB0"/>
    <w:rsid w:val="00EC1496"/>
    <w:rsid w:val="00EC1FB5"/>
    <w:rsid w:val="00EC242A"/>
    <w:rsid w:val="00EC4A5E"/>
    <w:rsid w:val="00EC74F5"/>
    <w:rsid w:val="00ED1EC3"/>
    <w:rsid w:val="00ED3D27"/>
    <w:rsid w:val="00ED50F2"/>
    <w:rsid w:val="00ED5F29"/>
    <w:rsid w:val="00EE44B0"/>
    <w:rsid w:val="00EF2A37"/>
    <w:rsid w:val="00EF3D50"/>
    <w:rsid w:val="00F01889"/>
    <w:rsid w:val="00F07350"/>
    <w:rsid w:val="00F07573"/>
    <w:rsid w:val="00F13A37"/>
    <w:rsid w:val="00F13F31"/>
    <w:rsid w:val="00F1417B"/>
    <w:rsid w:val="00F1656A"/>
    <w:rsid w:val="00F210B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6F69"/>
    <w:rsid w:val="00F97422"/>
    <w:rsid w:val="00FA0F66"/>
    <w:rsid w:val="00FA1060"/>
    <w:rsid w:val="00FA3FC4"/>
    <w:rsid w:val="00FA7B08"/>
    <w:rsid w:val="00FB08CD"/>
    <w:rsid w:val="00FB1600"/>
    <w:rsid w:val="00FB35E5"/>
    <w:rsid w:val="00FB44F3"/>
    <w:rsid w:val="00FB49CC"/>
    <w:rsid w:val="00FB5049"/>
    <w:rsid w:val="00FB6ACC"/>
    <w:rsid w:val="00FC1E81"/>
    <w:rsid w:val="00FC575F"/>
    <w:rsid w:val="00FD0424"/>
    <w:rsid w:val="00FD0BB8"/>
    <w:rsid w:val="00FD265C"/>
    <w:rsid w:val="00FD31D5"/>
    <w:rsid w:val="00FD466C"/>
    <w:rsid w:val="00FD51A1"/>
    <w:rsid w:val="00FE5327"/>
    <w:rsid w:val="00FF6C92"/>
    <w:rsid w:val="00FF6DC3"/>
    <w:rsid w:val="00FF7662"/>
    <w:rsid w:val="00FF7D25"/>
    <w:rsid w:val="00FF7E45"/>
    <w:rsid w:val="09A6F3F6"/>
    <w:rsid w:val="0AB14E95"/>
    <w:rsid w:val="0BA195CE"/>
    <w:rsid w:val="12093B9F"/>
    <w:rsid w:val="17D3999C"/>
    <w:rsid w:val="191279A1"/>
    <w:rsid w:val="1A507E63"/>
    <w:rsid w:val="1B0B3A5E"/>
    <w:rsid w:val="1B52EF5B"/>
    <w:rsid w:val="23EF3792"/>
    <w:rsid w:val="259185E4"/>
    <w:rsid w:val="26FE71F8"/>
    <w:rsid w:val="36E1BB09"/>
    <w:rsid w:val="3AEB3EA2"/>
    <w:rsid w:val="3C498E0F"/>
    <w:rsid w:val="3E5C9FF7"/>
    <w:rsid w:val="64E0073C"/>
    <w:rsid w:val="6F69B2FA"/>
    <w:rsid w:val="794A9E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38731"/>
  <w15:docId w15:val="{036F695B-C77D-469A-B4C3-DCCAFE98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2"/>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
    <w:basedOn w:val="Normal"/>
    <w:link w:val="TextonotapieCar"/>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
    <w:basedOn w:val="Fuentedeprrafopredeter"/>
    <w:link w:val="Textonotapie"/>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PuestoCar1">
    <w:name w:val="Puesto Car1"/>
    <w:aliases w:val="Título Car Car Car3,Título Car Car Car Car1"/>
    <w:link w:val="Puest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Puesto">
    <w:name w:val="Title"/>
    <w:aliases w:val="Título Car Car,Título Car Car Car"/>
    <w:basedOn w:val="Normal"/>
    <w:next w:val="Normal"/>
    <w:link w:val="PuestoCar1"/>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UnresolvedMention">
    <w:name w:val="Unresolved Mention"/>
    <w:basedOn w:val="Fuentedeprrafopredeter"/>
    <w:uiPriority w:val="99"/>
    <w:semiHidden/>
    <w:unhideWhenUsed/>
    <w:rsid w:val="002C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tunjuelito.gov.co/" TargetMode="External"/><Relationship Id="rId2" Type="http://schemas.openxmlformats.org/officeDocument/2006/relationships/hyperlink" Target="http://www.tunjuelito.gov.co/" TargetMode="External"/><Relationship Id="rId3"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ae1635-7cf6-4967-bf43-54f936c832e8">
      <Terms xmlns="http://schemas.microsoft.com/office/infopath/2007/PartnerControls"/>
    </lcf76f155ced4ddcb4097134ff3c332f>
    <_Flow_SignoffStatus xmlns="67ae1635-7cf6-4967-bf43-54f936c832e8" xsi:nil="true"/>
    <TaxCatchAll xmlns="f70d6925-5891-4b80-8091-fb9b9ba192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7" ma:contentTypeDescription="Crear nuevo documento." ma:contentTypeScope="" ma:versionID="41bd271f28602cbb13c01ca227b1701a">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43919386926e1a049bbb51c2df4b203"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29569E-43FE-4988-ADE5-92A196907620}">
  <ds:schemaRefs>
    <ds:schemaRef ds:uri="http://schemas.microsoft.com/sharepoint/v3/contenttype/forms"/>
  </ds:schemaRefs>
</ds:datastoreItem>
</file>

<file path=customXml/itemProps2.xml><?xml version="1.0" encoding="utf-8"?>
<ds:datastoreItem xmlns:ds="http://schemas.openxmlformats.org/officeDocument/2006/customXml" ds:itemID="{583A9FBD-CC6A-4303-9BCD-08F58E3145AF}">
  <ds:schemaRefs>
    <ds:schemaRef ds:uri="http://schemas.microsoft.com/office/2006/metadata/properties"/>
    <ds:schemaRef ds:uri="http://schemas.microsoft.com/office/infopath/2007/PartnerControls"/>
    <ds:schemaRef ds:uri="67ae1635-7cf6-4967-bf43-54f936c832e8"/>
    <ds:schemaRef ds:uri="f70d6925-5891-4b80-8091-fb9b9ba1923c"/>
  </ds:schemaRefs>
</ds:datastoreItem>
</file>

<file path=customXml/itemProps3.xml><?xml version="1.0" encoding="utf-8"?>
<ds:datastoreItem xmlns:ds="http://schemas.openxmlformats.org/officeDocument/2006/customXml" ds:itemID="{F522FAD9-B7B5-47FC-BE62-C25ED4F27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429</Words>
  <Characters>2363</Characters>
  <Application>Microsoft Macintosh Word</Application>
  <DocSecurity>0</DocSecurity>
  <Lines>19</Lines>
  <Paragraphs>5</Paragraphs>
  <ScaleCrop>false</ScaleCrop>
  <Company/>
  <LinksUpToDate>false</LinksUpToDate>
  <CharactersWithSpaces>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Usuario de Microsoft Office</cp:lastModifiedBy>
  <cp:revision>4</cp:revision>
  <dcterms:created xsi:type="dcterms:W3CDTF">2023-03-17T17:12:00Z</dcterms:created>
  <dcterms:modified xsi:type="dcterms:W3CDTF">2023-04-25T22:46:00Z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y fmtid="{D5CDD505-2E9C-101B-9397-08002B2CF9AE}" pid="3" name="MediaServiceImageTags">
    <vt:lpwstr/>
  </property>
</Properties>
</file>